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7A6412" w14:textId="10603D11" w:rsidR="004C0F89" w:rsidRDefault="6683F411" w:rsidP="28AF3B2B">
      <w:pPr>
        <w:pStyle w:val="Heading1"/>
      </w:pPr>
      <w:r>
        <w:t>Functional Decomposition</w:t>
      </w:r>
    </w:p>
    <w:p w14:paraId="2C078E63" w14:textId="76D3E82C" w:rsidR="004C0F89" w:rsidRDefault="005C53ED" w:rsidP="00E85A1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Functional decomposition was performed </w:t>
      </w:r>
      <w:r w:rsidR="00D25242"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</w:rPr>
        <w:t xml:space="preserve"> break down the </w:t>
      </w:r>
      <w:r w:rsidR="004F5494">
        <w:rPr>
          <w:rFonts w:ascii="Times New Roman" w:eastAsia="Times New Roman" w:hAnsi="Times New Roman" w:cs="Times New Roman"/>
        </w:rPr>
        <w:t>complex system into smaller, more manageable subfunctions. This was done to clarify the overall objective</w:t>
      </w:r>
      <w:r w:rsidR="007402E2">
        <w:rPr>
          <w:rFonts w:ascii="Times New Roman" w:eastAsia="Times New Roman" w:hAnsi="Times New Roman" w:cs="Times New Roman"/>
        </w:rPr>
        <w:t xml:space="preserve"> and requirements of the product by isolating individual parts and analyzing their interactions. </w:t>
      </w:r>
      <w:r w:rsidR="00766B96">
        <w:rPr>
          <w:rFonts w:ascii="Times New Roman" w:eastAsia="Times New Roman" w:hAnsi="Times New Roman" w:cs="Times New Roman"/>
        </w:rPr>
        <w:t>To enhance understanding of the system, a visual model was produced in the form of a hierarchal display</w:t>
      </w:r>
      <w:r w:rsidR="00EA61E2">
        <w:rPr>
          <w:rFonts w:ascii="Times New Roman" w:eastAsia="Times New Roman" w:hAnsi="Times New Roman" w:cs="Times New Roman"/>
        </w:rPr>
        <w:t xml:space="preserve"> and</w:t>
      </w:r>
      <w:r w:rsidR="00766B96">
        <w:rPr>
          <w:rFonts w:ascii="Times New Roman" w:eastAsia="Times New Roman" w:hAnsi="Times New Roman" w:cs="Times New Roman"/>
        </w:rPr>
        <w:t xml:space="preserve"> </w:t>
      </w:r>
      <w:r w:rsidR="00EA61E2">
        <w:rPr>
          <w:rFonts w:ascii="Times New Roman" w:eastAsia="Times New Roman" w:hAnsi="Times New Roman" w:cs="Times New Roman"/>
        </w:rPr>
        <w:t>a</w:t>
      </w:r>
      <w:r w:rsidR="00766B96">
        <w:rPr>
          <w:rFonts w:ascii="Times New Roman" w:eastAsia="Times New Roman" w:hAnsi="Times New Roman" w:cs="Times New Roman"/>
        </w:rPr>
        <w:t xml:space="preserve"> cross-reference table was generated</w:t>
      </w:r>
      <w:r w:rsidR="00EA61E2">
        <w:rPr>
          <w:rFonts w:ascii="Times New Roman" w:eastAsia="Times New Roman" w:hAnsi="Times New Roman" w:cs="Times New Roman"/>
        </w:rPr>
        <w:t>.</w:t>
      </w:r>
      <w:r w:rsidR="00766B96">
        <w:rPr>
          <w:rFonts w:ascii="Times New Roman" w:eastAsia="Times New Roman" w:hAnsi="Times New Roman" w:cs="Times New Roman"/>
        </w:rPr>
        <w:t xml:space="preserve"> </w:t>
      </w:r>
    </w:p>
    <w:p w14:paraId="077A130C" w14:textId="04DF2D6B" w:rsidR="3B7B8CDC" w:rsidRDefault="3B7B8CDC" w:rsidP="28AF3B2B">
      <w:pPr>
        <w:rPr>
          <w:rFonts w:ascii="Times New Roman" w:eastAsia="Times New Roman" w:hAnsi="Times New Roman" w:cs="Times New Roman"/>
          <w:b/>
          <w:bCs/>
        </w:rPr>
      </w:pPr>
      <w:r w:rsidRPr="28AF3B2B">
        <w:rPr>
          <w:rFonts w:ascii="Times New Roman" w:eastAsia="Times New Roman" w:hAnsi="Times New Roman" w:cs="Times New Roman"/>
          <w:b/>
          <w:bCs/>
        </w:rPr>
        <w:t>Data Generation</w:t>
      </w:r>
    </w:p>
    <w:p w14:paraId="572F5E60" w14:textId="764BE262" w:rsidR="3B7B8CDC" w:rsidRDefault="00475653" w:rsidP="00E85A1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Multiple sources were used t</w:t>
      </w:r>
      <w:r w:rsidR="009441FC">
        <w:rPr>
          <w:rFonts w:ascii="Times New Roman" w:eastAsia="Times New Roman" w:hAnsi="Times New Roman" w:cs="Times New Roman"/>
        </w:rPr>
        <w:t>o generate the data necessary to complete functional decomposition</w:t>
      </w:r>
      <w:r>
        <w:rPr>
          <w:rFonts w:ascii="Times New Roman" w:eastAsia="Times New Roman" w:hAnsi="Times New Roman" w:cs="Times New Roman"/>
        </w:rPr>
        <w:t xml:space="preserve">, the main one being the project sponsors. Throughout a series of </w:t>
      </w:r>
      <w:r w:rsidR="00C60554">
        <w:rPr>
          <w:rFonts w:ascii="Times New Roman" w:eastAsia="Times New Roman" w:hAnsi="Times New Roman" w:cs="Times New Roman"/>
        </w:rPr>
        <w:t>meetings and emails with Rockwell</w:t>
      </w:r>
      <w:r w:rsidR="00B62EC5">
        <w:rPr>
          <w:rFonts w:ascii="Times New Roman" w:eastAsia="Times New Roman" w:hAnsi="Times New Roman" w:cs="Times New Roman"/>
        </w:rPr>
        <w:t xml:space="preserve"> Automation</w:t>
      </w:r>
      <w:r w:rsidR="00C60554">
        <w:rPr>
          <w:rFonts w:ascii="Times New Roman" w:eastAsia="Times New Roman" w:hAnsi="Times New Roman" w:cs="Times New Roman"/>
        </w:rPr>
        <w:t xml:space="preserve">, customer needs were </w:t>
      </w:r>
      <w:r w:rsidR="00094E5A">
        <w:rPr>
          <w:rFonts w:ascii="Times New Roman" w:eastAsia="Times New Roman" w:hAnsi="Times New Roman" w:cs="Times New Roman"/>
        </w:rPr>
        <w:t>communicated</w:t>
      </w:r>
      <w:r w:rsidR="00B62EC5">
        <w:rPr>
          <w:rFonts w:ascii="Times New Roman" w:eastAsia="Times New Roman" w:hAnsi="Times New Roman" w:cs="Times New Roman"/>
        </w:rPr>
        <w:t>,</w:t>
      </w:r>
      <w:r w:rsidR="00094E5A">
        <w:rPr>
          <w:rFonts w:ascii="Times New Roman" w:eastAsia="Times New Roman" w:hAnsi="Times New Roman" w:cs="Times New Roman"/>
        </w:rPr>
        <w:t xml:space="preserve"> which the design team interpreted into engineering needs.</w:t>
      </w:r>
      <w:r w:rsidR="00C60554">
        <w:rPr>
          <w:rFonts w:ascii="Times New Roman" w:eastAsia="Times New Roman" w:hAnsi="Times New Roman" w:cs="Times New Roman"/>
        </w:rPr>
        <w:t xml:space="preserve"> </w:t>
      </w:r>
      <w:r w:rsidR="00094E5A">
        <w:rPr>
          <w:rFonts w:ascii="Times New Roman" w:eastAsia="Times New Roman" w:hAnsi="Times New Roman" w:cs="Times New Roman"/>
        </w:rPr>
        <w:t>These needs</w:t>
      </w:r>
      <w:r w:rsidR="00C60554">
        <w:rPr>
          <w:rFonts w:ascii="Times New Roman" w:eastAsia="Times New Roman" w:hAnsi="Times New Roman" w:cs="Times New Roman"/>
        </w:rPr>
        <w:t xml:space="preserve"> direct</w:t>
      </w:r>
      <w:r w:rsidR="00094E5A">
        <w:rPr>
          <w:rFonts w:ascii="Times New Roman" w:eastAsia="Times New Roman" w:hAnsi="Times New Roman" w:cs="Times New Roman"/>
        </w:rPr>
        <w:t>ed</w:t>
      </w:r>
      <w:r w:rsidR="00C60554">
        <w:rPr>
          <w:rFonts w:ascii="Times New Roman" w:eastAsia="Times New Roman" w:hAnsi="Times New Roman" w:cs="Times New Roman"/>
        </w:rPr>
        <w:t xml:space="preserve"> the functional decomposition</w:t>
      </w:r>
      <w:r w:rsidR="00094E5A">
        <w:rPr>
          <w:rFonts w:ascii="Times New Roman" w:eastAsia="Times New Roman" w:hAnsi="Times New Roman" w:cs="Times New Roman"/>
        </w:rPr>
        <w:t xml:space="preserve">, </w:t>
      </w:r>
      <w:r w:rsidR="00B62EC5">
        <w:rPr>
          <w:rFonts w:ascii="Times New Roman" w:eastAsia="Times New Roman" w:hAnsi="Times New Roman" w:cs="Times New Roman"/>
        </w:rPr>
        <w:t xml:space="preserve">alongside </w:t>
      </w:r>
      <w:r w:rsidR="00094E5A">
        <w:rPr>
          <w:rFonts w:ascii="Times New Roman" w:eastAsia="Times New Roman" w:hAnsi="Times New Roman" w:cs="Times New Roman"/>
        </w:rPr>
        <w:t>analysis on the current state of the product</w:t>
      </w:r>
      <w:r w:rsidR="00C60554">
        <w:rPr>
          <w:rFonts w:ascii="Times New Roman" w:eastAsia="Times New Roman" w:hAnsi="Times New Roman" w:cs="Times New Roman"/>
        </w:rPr>
        <w:t xml:space="preserve">. </w:t>
      </w:r>
      <w:r w:rsidR="00094E5A">
        <w:rPr>
          <w:rFonts w:ascii="Times New Roman" w:eastAsia="Times New Roman" w:hAnsi="Times New Roman" w:cs="Times New Roman"/>
        </w:rPr>
        <w:t>To obtain a better understanding of how the product is currently operating, the</w:t>
      </w:r>
      <w:r w:rsidR="008E396E">
        <w:rPr>
          <w:rFonts w:ascii="Times New Roman" w:eastAsia="Times New Roman" w:hAnsi="Times New Roman" w:cs="Times New Roman"/>
        </w:rPr>
        <w:t xml:space="preserve"> previous </w:t>
      </w:r>
      <w:r w:rsidR="00094E5A">
        <w:rPr>
          <w:rFonts w:ascii="Times New Roman" w:eastAsia="Times New Roman" w:hAnsi="Times New Roman" w:cs="Times New Roman"/>
        </w:rPr>
        <w:t xml:space="preserve">design </w:t>
      </w:r>
      <w:r w:rsidR="008E396E">
        <w:rPr>
          <w:rFonts w:ascii="Times New Roman" w:eastAsia="Times New Roman" w:hAnsi="Times New Roman" w:cs="Times New Roman"/>
        </w:rPr>
        <w:t>team who worked on the project was contacted</w:t>
      </w:r>
      <w:r w:rsidR="00094E5A">
        <w:rPr>
          <w:rFonts w:ascii="Times New Roman" w:eastAsia="Times New Roman" w:hAnsi="Times New Roman" w:cs="Times New Roman"/>
        </w:rPr>
        <w:t>.</w:t>
      </w:r>
      <w:r w:rsidR="003F7469">
        <w:rPr>
          <w:rFonts w:ascii="Times New Roman" w:eastAsia="Times New Roman" w:hAnsi="Times New Roman" w:cs="Times New Roman"/>
        </w:rPr>
        <w:t xml:space="preserve"> The catalog of information obtained shaped the system and allowed it to be broken down into functions and subfunctions.</w:t>
      </w:r>
    </w:p>
    <w:p w14:paraId="07B07EA9" w14:textId="5C7BAA8D" w:rsidR="7756E88D" w:rsidRDefault="7756E88D" w:rsidP="28AF3B2B">
      <w:pPr>
        <w:rPr>
          <w:rFonts w:ascii="Times New Roman" w:eastAsia="Times New Roman" w:hAnsi="Times New Roman" w:cs="Times New Roman"/>
          <w:b/>
          <w:bCs/>
        </w:rPr>
      </w:pPr>
      <w:r w:rsidRPr="28AF3B2B">
        <w:rPr>
          <w:rFonts w:ascii="Times New Roman" w:eastAsia="Times New Roman" w:hAnsi="Times New Roman" w:cs="Times New Roman"/>
          <w:b/>
          <w:bCs/>
        </w:rPr>
        <w:t>Graphic Introduction</w:t>
      </w:r>
    </w:p>
    <w:p w14:paraId="3C0D5D07" w14:textId="1633D75C" w:rsidR="7756E88D" w:rsidRDefault="00F8003A" w:rsidP="00E85A1E">
      <w:pPr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</w:rPr>
        <w:t xml:space="preserve">A hierarchal flowchart, shown in Figure 1, was generated based on the selected functions and subfunctions. </w:t>
      </w:r>
      <w:r w:rsidR="002E768E">
        <w:rPr>
          <w:rFonts w:ascii="Times New Roman" w:eastAsia="Times New Roman" w:hAnsi="Times New Roman" w:cs="Times New Roman"/>
        </w:rPr>
        <w:t>This was done to visualize the relationships between the functions and subfunctions</w:t>
      </w:r>
      <w:r w:rsidR="00D554AD">
        <w:rPr>
          <w:rFonts w:ascii="Times New Roman" w:eastAsia="Times New Roman" w:hAnsi="Times New Roman" w:cs="Times New Roman"/>
        </w:rPr>
        <w:t>. The system is labeled at the top</w:t>
      </w:r>
      <w:r w:rsidR="000E52BF">
        <w:rPr>
          <w:rFonts w:ascii="Times New Roman" w:eastAsia="Times New Roman" w:hAnsi="Times New Roman" w:cs="Times New Roman"/>
        </w:rPr>
        <w:t>,</w:t>
      </w:r>
      <w:r w:rsidR="00D554AD">
        <w:rPr>
          <w:rFonts w:ascii="Times New Roman" w:eastAsia="Times New Roman" w:hAnsi="Times New Roman" w:cs="Times New Roman"/>
        </w:rPr>
        <w:t xml:space="preserve"> with </w:t>
      </w:r>
      <w:r w:rsidR="000E52BF">
        <w:rPr>
          <w:rFonts w:ascii="Times New Roman" w:eastAsia="Times New Roman" w:hAnsi="Times New Roman" w:cs="Times New Roman"/>
        </w:rPr>
        <w:t xml:space="preserve">the </w:t>
      </w:r>
      <w:r w:rsidR="00D554AD">
        <w:rPr>
          <w:rFonts w:ascii="Times New Roman" w:eastAsia="Times New Roman" w:hAnsi="Times New Roman" w:cs="Times New Roman"/>
        </w:rPr>
        <w:t xml:space="preserve">main functions connected beneath it. </w:t>
      </w:r>
      <w:r w:rsidR="008A1874">
        <w:rPr>
          <w:rFonts w:ascii="Times New Roman" w:eastAsia="Times New Roman" w:hAnsi="Times New Roman" w:cs="Times New Roman"/>
        </w:rPr>
        <w:t xml:space="preserve">These main functions branch further down into more detailed subfunctions. </w:t>
      </w:r>
      <w:r w:rsidR="002F2FD5">
        <w:rPr>
          <w:rFonts w:ascii="Times New Roman" w:eastAsia="Times New Roman" w:hAnsi="Times New Roman" w:cs="Times New Roman"/>
        </w:rPr>
        <w:t xml:space="preserve">With the </w:t>
      </w:r>
      <w:r w:rsidR="00D46E20">
        <w:rPr>
          <w:rFonts w:ascii="Times New Roman" w:eastAsia="Times New Roman" w:hAnsi="Times New Roman" w:cs="Times New Roman"/>
        </w:rPr>
        <w:t xml:space="preserve">system being an automated manufacturing device for STEM engagement, four main functions were derived: </w:t>
      </w:r>
      <w:r w:rsidR="00944E83" w:rsidRPr="00944E83">
        <w:rPr>
          <w:rFonts w:ascii="Times New Roman" w:eastAsia="Times New Roman" w:hAnsi="Times New Roman" w:cs="Times New Roman"/>
          <w:i/>
          <w:iCs/>
        </w:rPr>
        <w:t>M</w:t>
      </w:r>
      <w:r w:rsidR="00D46E20" w:rsidRPr="00944E83">
        <w:rPr>
          <w:rFonts w:ascii="Times New Roman" w:eastAsia="Times New Roman" w:hAnsi="Times New Roman" w:cs="Times New Roman"/>
          <w:i/>
          <w:iCs/>
        </w:rPr>
        <w:t>anufacture</w:t>
      </w:r>
      <w:r w:rsidR="00D46E20">
        <w:rPr>
          <w:rFonts w:ascii="Times New Roman" w:eastAsia="Times New Roman" w:hAnsi="Times New Roman" w:cs="Times New Roman"/>
        </w:rPr>
        <w:t xml:space="preserve">, </w:t>
      </w:r>
      <w:r w:rsidR="00944E83" w:rsidRPr="00944E83">
        <w:rPr>
          <w:rFonts w:ascii="Times New Roman" w:eastAsia="Times New Roman" w:hAnsi="Times New Roman" w:cs="Times New Roman"/>
          <w:i/>
          <w:iCs/>
        </w:rPr>
        <w:t>E</w:t>
      </w:r>
      <w:r w:rsidR="00D46E20" w:rsidRPr="00944E83">
        <w:rPr>
          <w:rFonts w:ascii="Times New Roman" w:eastAsia="Times New Roman" w:hAnsi="Times New Roman" w:cs="Times New Roman"/>
          <w:i/>
          <w:iCs/>
        </w:rPr>
        <w:t>ducate</w:t>
      </w:r>
      <w:r w:rsidR="00D46E20">
        <w:rPr>
          <w:rFonts w:ascii="Times New Roman" w:eastAsia="Times New Roman" w:hAnsi="Times New Roman" w:cs="Times New Roman"/>
        </w:rPr>
        <w:t xml:space="preserve">, </w:t>
      </w:r>
      <w:r w:rsidR="00944E83" w:rsidRPr="00944E83">
        <w:rPr>
          <w:rFonts w:ascii="Times New Roman" w:eastAsia="Times New Roman" w:hAnsi="Times New Roman" w:cs="Times New Roman"/>
          <w:i/>
          <w:iCs/>
        </w:rPr>
        <w:t>C</w:t>
      </w:r>
      <w:r w:rsidR="00D46E20" w:rsidRPr="00944E83">
        <w:rPr>
          <w:rFonts w:ascii="Times New Roman" w:eastAsia="Times New Roman" w:hAnsi="Times New Roman" w:cs="Times New Roman"/>
          <w:i/>
          <w:iCs/>
        </w:rPr>
        <w:t>ontrol</w:t>
      </w:r>
      <w:r w:rsidR="00D46E20">
        <w:rPr>
          <w:rFonts w:ascii="Times New Roman" w:eastAsia="Times New Roman" w:hAnsi="Times New Roman" w:cs="Times New Roman"/>
        </w:rPr>
        <w:t xml:space="preserve">, and </w:t>
      </w:r>
      <w:r w:rsidR="00944E83" w:rsidRPr="00944E83">
        <w:rPr>
          <w:rFonts w:ascii="Times New Roman" w:eastAsia="Times New Roman" w:hAnsi="Times New Roman" w:cs="Times New Roman"/>
          <w:i/>
          <w:iCs/>
        </w:rPr>
        <w:t>S</w:t>
      </w:r>
      <w:r w:rsidR="00D46E20" w:rsidRPr="00944E83">
        <w:rPr>
          <w:rFonts w:ascii="Times New Roman" w:eastAsia="Times New Roman" w:hAnsi="Times New Roman" w:cs="Times New Roman"/>
          <w:i/>
          <w:iCs/>
        </w:rPr>
        <w:t>upport</w:t>
      </w:r>
      <w:r w:rsidR="00D46E20">
        <w:rPr>
          <w:rFonts w:ascii="Times New Roman" w:eastAsia="Times New Roman" w:hAnsi="Times New Roman" w:cs="Times New Roman"/>
        </w:rPr>
        <w:t>. The</w:t>
      </w:r>
      <w:r w:rsidR="001C5924">
        <w:rPr>
          <w:rFonts w:ascii="Times New Roman" w:eastAsia="Times New Roman" w:hAnsi="Times New Roman" w:cs="Times New Roman"/>
        </w:rPr>
        <w:t>s</w:t>
      </w:r>
      <w:r w:rsidR="00D46E20">
        <w:rPr>
          <w:rFonts w:ascii="Times New Roman" w:eastAsia="Times New Roman" w:hAnsi="Times New Roman" w:cs="Times New Roman"/>
        </w:rPr>
        <w:t xml:space="preserve">e were </w:t>
      </w:r>
      <w:r w:rsidR="001C5924">
        <w:rPr>
          <w:rFonts w:ascii="Times New Roman" w:eastAsia="Times New Roman" w:hAnsi="Times New Roman" w:cs="Times New Roman"/>
        </w:rPr>
        <w:t xml:space="preserve">further simplified into subfunctions, as displayed in Figure 1. </w:t>
      </w:r>
      <w:r w:rsidR="00D46E20">
        <w:rPr>
          <w:rFonts w:ascii="Times New Roman" w:eastAsia="Times New Roman" w:hAnsi="Times New Roman" w:cs="Times New Roman"/>
        </w:rPr>
        <w:t xml:space="preserve"> </w:t>
      </w:r>
    </w:p>
    <w:p w14:paraId="0E471236" w14:textId="0C33B92F" w:rsidR="7756E88D" w:rsidRDefault="002E438A" w:rsidP="28AF3B2B">
      <w:pPr>
        <w:jc w:val="center"/>
        <w:rPr>
          <w:rFonts w:ascii="Times New Roman" w:eastAsia="Times New Roman" w:hAnsi="Times New Roman" w:cs="Times New Roman"/>
        </w:rPr>
      </w:pPr>
      <w:r w:rsidRPr="002E438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37540010" wp14:editId="4E7B9FEA">
            <wp:extent cx="5943600" cy="2779395"/>
            <wp:effectExtent l="0" t="0" r="0" b="1905"/>
            <wp:docPr id="7674913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6388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7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9F74B" w14:textId="0935D314" w:rsidR="0026199E" w:rsidRDefault="00FF3D58" w:rsidP="28AF3B2B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Figure 1. </w:t>
      </w:r>
      <w:r w:rsidR="00C26ABC">
        <w:rPr>
          <w:rFonts w:ascii="Times New Roman" w:eastAsia="Times New Roman" w:hAnsi="Times New Roman" w:cs="Times New Roman"/>
        </w:rPr>
        <w:t>Functional Decomposition Hierarchy Chart</w:t>
      </w:r>
    </w:p>
    <w:p w14:paraId="5C32B849" w14:textId="77777777" w:rsidR="001A4143" w:rsidRDefault="001A4143" w:rsidP="28AF3B2B">
      <w:pPr>
        <w:jc w:val="center"/>
        <w:rPr>
          <w:rFonts w:ascii="Times New Roman" w:eastAsia="Times New Roman" w:hAnsi="Times New Roman" w:cs="Times New Roman"/>
        </w:rPr>
      </w:pPr>
    </w:p>
    <w:p w14:paraId="44AB2FE5" w14:textId="68C49B6F" w:rsidR="002730AF" w:rsidRDefault="007A066B" w:rsidP="00E85A1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Table </w:t>
      </w:r>
      <w:r w:rsidR="0065517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shows the produced cross reference table from the identified functions and subfunctions. </w:t>
      </w:r>
      <w:r w:rsidR="005F4C7A">
        <w:rPr>
          <w:rFonts w:ascii="Times New Roman" w:eastAsia="Times New Roman" w:hAnsi="Times New Roman" w:cs="Times New Roman"/>
        </w:rPr>
        <w:t>The four main functions are displayed in row 1</w:t>
      </w:r>
      <w:r w:rsidR="00C1114C">
        <w:rPr>
          <w:rFonts w:ascii="Times New Roman" w:eastAsia="Times New Roman" w:hAnsi="Times New Roman" w:cs="Times New Roman"/>
        </w:rPr>
        <w:t xml:space="preserve">, and the subfunctions are listed in column 1. An “X” is placed in the corresponding </w:t>
      </w:r>
      <w:r w:rsidR="00076250">
        <w:rPr>
          <w:rFonts w:ascii="Times New Roman" w:eastAsia="Times New Roman" w:hAnsi="Times New Roman" w:cs="Times New Roman"/>
        </w:rPr>
        <w:t xml:space="preserve">column if the subfunction relates to the main function. This provides a visual </w:t>
      </w:r>
      <w:r w:rsidR="002730AF">
        <w:rPr>
          <w:rFonts w:ascii="Times New Roman" w:eastAsia="Times New Roman" w:hAnsi="Times New Roman" w:cs="Times New Roman"/>
        </w:rPr>
        <w:t xml:space="preserve">representation of the influence the functions have on each other. </w:t>
      </w:r>
    </w:p>
    <w:p w14:paraId="6BA9A24D" w14:textId="5B75B77D" w:rsidR="00B57C41" w:rsidRDefault="00B57C41" w:rsidP="00B57C41">
      <w:pPr>
        <w:ind w:firstLine="7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Table </w:t>
      </w:r>
      <w:r w:rsidR="00655177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. </w:t>
      </w:r>
      <w:r w:rsidR="00655177">
        <w:rPr>
          <w:rFonts w:ascii="Times New Roman" w:eastAsia="Times New Roman" w:hAnsi="Times New Roman" w:cs="Times New Roman"/>
        </w:rPr>
        <w:t>Function</w:t>
      </w:r>
      <w:r>
        <w:rPr>
          <w:rFonts w:ascii="Times New Roman" w:eastAsia="Times New Roman" w:hAnsi="Times New Roman" w:cs="Times New Roman"/>
        </w:rPr>
        <w:t xml:space="preserve"> Cross Reference</w:t>
      </w:r>
      <w:r w:rsidR="00655177">
        <w:rPr>
          <w:rFonts w:ascii="Times New Roman" w:eastAsia="Times New Roman" w:hAnsi="Times New Roman" w:cs="Times New Roman"/>
        </w:rPr>
        <w:t xml:space="preserve">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B2EC3" w14:paraId="1A788BDF" w14:textId="77777777" w:rsidTr="000F6959">
        <w:tc>
          <w:tcPr>
            <w:tcW w:w="1870" w:type="dxa"/>
            <w:shd w:val="clear" w:color="auto" w:fill="171717" w:themeFill="background2" w:themeFillShade="1A"/>
          </w:tcPr>
          <w:p w14:paraId="60FB9C22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  <w:shd w:val="clear" w:color="auto" w:fill="D1D1D1" w:themeFill="background2" w:themeFillShade="E6"/>
          </w:tcPr>
          <w:p w14:paraId="2FA1B2E0" w14:textId="28466A27" w:rsidR="009B2EC3" w:rsidRPr="0086369C" w:rsidRDefault="00B87313" w:rsidP="000F69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Manufacture</w:t>
            </w:r>
          </w:p>
        </w:tc>
        <w:tc>
          <w:tcPr>
            <w:tcW w:w="1870" w:type="dxa"/>
            <w:shd w:val="clear" w:color="auto" w:fill="D1D1D1" w:themeFill="background2" w:themeFillShade="E6"/>
          </w:tcPr>
          <w:p w14:paraId="695802C8" w14:textId="4997F604" w:rsidR="009B2EC3" w:rsidRPr="0086369C" w:rsidRDefault="00084CAB" w:rsidP="000F69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Educate</w:t>
            </w:r>
          </w:p>
        </w:tc>
        <w:tc>
          <w:tcPr>
            <w:tcW w:w="1870" w:type="dxa"/>
            <w:shd w:val="clear" w:color="auto" w:fill="D1D1D1" w:themeFill="background2" w:themeFillShade="E6"/>
          </w:tcPr>
          <w:p w14:paraId="706F9077" w14:textId="0F46EAD4" w:rsidR="009B2EC3" w:rsidRPr="0086369C" w:rsidRDefault="00683321" w:rsidP="000F69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Control</w:t>
            </w:r>
          </w:p>
        </w:tc>
        <w:tc>
          <w:tcPr>
            <w:tcW w:w="1870" w:type="dxa"/>
            <w:shd w:val="clear" w:color="auto" w:fill="D1D1D1" w:themeFill="background2" w:themeFillShade="E6"/>
          </w:tcPr>
          <w:p w14:paraId="03060EF5" w14:textId="677681AC" w:rsidR="009B2EC3" w:rsidRPr="0086369C" w:rsidRDefault="00606007" w:rsidP="000F6959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Support</w:t>
            </w:r>
          </w:p>
        </w:tc>
      </w:tr>
      <w:tr w:rsidR="009B2EC3" w14:paraId="7516E203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1D9AACB4" w14:textId="0EEFF9C9" w:rsidR="009B2EC3" w:rsidRDefault="000413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Receive </w:t>
            </w:r>
            <w:r w:rsidR="00323838">
              <w:rPr>
                <w:rFonts w:ascii="Times New Roman" w:eastAsia="Times New Roman" w:hAnsi="Times New Roman" w:cs="Times New Roman"/>
              </w:rPr>
              <w:t>button pin</w:t>
            </w:r>
            <w:r>
              <w:rPr>
                <w:rFonts w:ascii="Times New Roman" w:eastAsia="Times New Roman" w:hAnsi="Times New Roman" w:cs="Times New Roman"/>
              </w:rPr>
              <w:t xml:space="preserve"> materials</w:t>
            </w:r>
          </w:p>
        </w:tc>
        <w:tc>
          <w:tcPr>
            <w:tcW w:w="1870" w:type="dxa"/>
          </w:tcPr>
          <w:p w14:paraId="51E032D5" w14:textId="7308DBAD" w:rsidR="009B2EC3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210AED1F" w14:textId="5ADF3044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3B378CA3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5D1B22E7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2EC3" w14:paraId="127CDD15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09E99517" w14:textId="17715CFC" w:rsidR="009B2EC3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Assembles</w:t>
            </w:r>
            <w:r w:rsidR="00323838">
              <w:rPr>
                <w:rFonts w:ascii="Times New Roman" w:eastAsia="Times New Roman" w:hAnsi="Times New Roman" w:cs="Times New Roman"/>
              </w:rPr>
              <w:t xml:space="preserve"> button pin</w:t>
            </w:r>
          </w:p>
        </w:tc>
        <w:tc>
          <w:tcPr>
            <w:tcW w:w="1870" w:type="dxa"/>
          </w:tcPr>
          <w:p w14:paraId="61093A8B" w14:textId="35E07B87" w:rsidR="009B2EC3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3A17C043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3C37950B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3B5DA482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B2EC3" w14:paraId="2C408232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5B3A178A" w14:textId="72537C76" w:rsidR="009B2EC3" w:rsidRDefault="00B26D62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38DDBD94">
              <w:rPr>
                <w:rFonts w:ascii="Times New Roman" w:eastAsia="Times New Roman" w:hAnsi="Times New Roman" w:cs="Times New Roman"/>
              </w:rPr>
              <w:t>Output</w:t>
            </w:r>
            <w:r w:rsidR="00BB0799" w:rsidRPr="38DDBD94">
              <w:rPr>
                <w:rFonts w:ascii="Times New Roman" w:eastAsia="Times New Roman" w:hAnsi="Times New Roman" w:cs="Times New Roman"/>
              </w:rPr>
              <w:t xml:space="preserve"> </w:t>
            </w:r>
            <w:r w:rsidR="12FB1573" w:rsidRPr="38DDBD94">
              <w:rPr>
                <w:rFonts w:ascii="Times New Roman" w:eastAsia="Times New Roman" w:hAnsi="Times New Roman" w:cs="Times New Roman"/>
              </w:rPr>
              <w:t>button pin</w:t>
            </w:r>
          </w:p>
        </w:tc>
        <w:tc>
          <w:tcPr>
            <w:tcW w:w="1870" w:type="dxa"/>
          </w:tcPr>
          <w:p w14:paraId="5EA5E9B7" w14:textId="7FEFB14C" w:rsidR="009B2EC3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1E03F07E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182DD18A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30CC64B7" w14:textId="77777777" w:rsidR="009B2EC3" w:rsidRDefault="009B2EC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144BF4AB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1A30091D" w14:textId="1F8A539D" w:rsidR="00C258F7" w:rsidRDefault="00526EAC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Engage user</w:t>
            </w:r>
          </w:p>
        </w:tc>
        <w:tc>
          <w:tcPr>
            <w:tcW w:w="1870" w:type="dxa"/>
          </w:tcPr>
          <w:p w14:paraId="3FDA5701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3648A76B" w14:textId="0042AC79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1C4B767C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160D38E2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73FCDA82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46E82EB5" w14:textId="79876FB3" w:rsidR="00C258F7" w:rsidRDefault="002B339B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Displays</w:t>
            </w:r>
            <w:r w:rsidR="00526EAC">
              <w:rPr>
                <w:rFonts w:ascii="Times New Roman" w:eastAsia="Times New Roman" w:hAnsi="Times New Roman" w:cs="Times New Roman"/>
              </w:rPr>
              <w:t xml:space="preserve"> manufacturing process</w:t>
            </w:r>
            <w:r w:rsidR="009607FF">
              <w:rPr>
                <w:rFonts w:ascii="Times New Roman" w:eastAsia="Times New Roman" w:hAnsi="Times New Roman" w:cs="Times New Roman"/>
              </w:rPr>
              <w:t xml:space="preserve"> slow enough to follow</w:t>
            </w:r>
          </w:p>
        </w:tc>
        <w:tc>
          <w:tcPr>
            <w:tcW w:w="1870" w:type="dxa"/>
          </w:tcPr>
          <w:p w14:paraId="5454BAE8" w14:textId="12648776" w:rsidR="00C258F7" w:rsidRDefault="009607FF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5193385D" w14:textId="18DF587B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17E618B6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714EB82F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15FBBD8E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77037549" w14:textId="237856C4" w:rsidR="00C258F7" w:rsidRDefault="004C1AD4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Resembles</w:t>
            </w:r>
            <w:r w:rsidR="00FC3C1C">
              <w:rPr>
                <w:rFonts w:ascii="Times New Roman" w:eastAsia="Times New Roman" w:hAnsi="Times New Roman" w:cs="Times New Roman"/>
              </w:rPr>
              <w:t xml:space="preserve"> realistic manufacturing process</w:t>
            </w:r>
          </w:p>
        </w:tc>
        <w:tc>
          <w:tcPr>
            <w:tcW w:w="1870" w:type="dxa"/>
          </w:tcPr>
          <w:p w14:paraId="5AB77684" w14:textId="3C85C455" w:rsidR="00C258F7" w:rsidRDefault="00D17D49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4B4A8FAD" w14:textId="4B5214D7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0676C501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15707316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66F2C37F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6EF637FD" w14:textId="468A4BD7" w:rsidR="00C258F7" w:rsidRDefault="004F0B61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Actuates upon user input</w:t>
            </w:r>
          </w:p>
        </w:tc>
        <w:tc>
          <w:tcPr>
            <w:tcW w:w="1870" w:type="dxa"/>
          </w:tcPr>
          <w:p w14:paraId="76CECA23" w14:textId="29022D3C" w:rsidR="00C258F7" w:rsidRDefault="009607FF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762D89D6" w14:textId="229A4E8B" w:rsidR="00C258F7" w:rsidRDefault="00D17D49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4C0DD0F3" w14:textId="26F6601E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4915DE02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571067EB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2644FFB8" w14:textId="3F3B2C2B" w:rsidR="00C258F7" w:rsidRDefault="002F7A0C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Receives </w:t>
            </w:r>
            <w:r w:rsidR="006E1E62">
              <w:rPr>
                <w:rFonts w:ascii="Times New Roman" w:eastAsia="Times New Roman" w:hAnsi="Times New Roman" w:cs="Times New Roman"/>
              </w:rPr>
              <w:t>sensor information</w:t>
            </w:r>
          </w:p>
        </w:tc>
        <w:tc>
          <w:tcPr>
            <w:tcW w:w="1870" w:type="dxa"/>
          </w:tcPr>
          <w:p w14:paraId="4012F89B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32D82614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2939A9F4" w14:textId="54D22D0C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2439C391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3659AA33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7B78C0B8" w14:textId="25844AED" w:rsidR="00C258F7" w:rsidRDefault="00FB452E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Operates by </w:t>
            </w:r>
            <w:r w:rsidR="00273FDE">
              <w:rPr>
                <w:rFonts w:ascii="Times New Roman" w:eastAsia="Times New Roman" w:hAnsi="Times New Roman" w:cs="Times New Roman"/>
              </w:rPr>
              <w:t>given computer data</w:t>
            </w:r>
          </w:p>
        </w:tc>
        <w:tc>
          <w:tcPr>
            <w:tcW w:w="1870" w:type="dxa"/>
          </w:tcPr>
          <w:p w14:paraId="62864EEC" w14:textId="14C3F474" w:rsidR="00C258F7" w:rsidRDefault="00D17D49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558EAC25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5D6EDD4F" w14:textId="1E171082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012CFFB0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46931CB2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33C856E1" w14:textId="3BCF34A7" w:rsidR="00C258F7" w:rsidRDefault="00D23E24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Halts in response to </w:t>
            </w:r>
            <w:r w:rsidR="009B4837">
              <w:rPr>
                <w:rFonts w:ascii="Times New Roman" w:eastAsia="Times New Roman" w:hAnsi="Times New Roman" w:cs="Times New Roman"/>
              </w:rPr>
              <w:t xml:space="preserve">error or </w:t>
            </w:r>
            <w:r>
              <w:rPr>
                <w:rFonts w:ascii="Times New Roman" w:eastAsia="Times New Roman" w:hAnsi="Times New Roman" w:cs="Times New Roman"/>
              </w:rPr>
              <w:t>user override</w:t>
            </w:r>
            <w:r w:rsidR="00273FD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70" w:type="dxa"/>
          </w:tcPr>
          <w:p w14:paraId="27B9BC53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1B7A73AD" w14:textId="22295D51" w:rsidR="00C258F7" w:rsidRDefault="00720DFC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43B47E2D" w14:textId="75E11B52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7E596560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429A87E1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4A0315C6" w14:textId="535E6E34" w:rsidR="00C258F7" w:rsidRDefault="009B483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Stops upon completion</w:t>
            </w:r>
          </w:p>
        </w:tc>
        <w:tc>
          <w:tcPr>
            <w:tcW w:w="1870" w:type="dxa"/>
          </w:tcPr>
          <w:p w14:paraId="73672D83" w14:textId="27EDA479" w:rsidR="00C258F7" w:rsidRDefault="00720DFC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5849F09A" w14:textId="68A14F61" w:rsidR="00C258F7" w:rsidRDefault="005A2306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27A02115" w14:textId="34CA8293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4521F400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258F7" w14:paraId="624D4FF7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31446ADF" w14:textId="694A8637" w:rsidR="00C258F7" w:rsidRDefault="00166173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Maintains rigidity</w:t>
            </w:r>
          </w:p>
        </w:tc>
        <w:tc>
          <w:tcPr>
            <w:tcW w:w="1870" w:type="dxa"/>
          </w:tcPr>
          <w:p w14:paraId="28C4BCF6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1E91FBF1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617B0678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47B41318" w14:textId="58000A9B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011315" w14:paraId="3C2BD5BD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62875159" w14:textId="4FAB551D" w:rsidR="00011315" w:rsidRDefault="009C6BF2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Aligns materials </w:t>
            </w:r>
            <w:r w:rsidR="009D53E7">
              <w:rPr>
                <w:rFonts w:ascii="Times New Roman" w:eastAsia="Times New Roman" w:hAnsi="Times New Roman" w:cs="Times New Roman"/>
              </w:rPr>
              <w:t>accurately</w:t>
            </w:r>
          </w:p>
        </w:tc>
        <w:tc>
          <w:tcPr>
            <w:tcW w:w="1870" w:type="dxa"/>
          </w:tcPr>
          <w:p w14:paraId="7C489ED1" w14:textId="77777777" w:rsidR="00011315" w:rsidRDefault="00011315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0901AFD1" w14:textId="77777777" w:rsidR="00011315" w:rsidRDefault="00011315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20C28A04" w14:textId="3716EF4D" w:rsidR="00011315" w:rsidRDefault="002F0FC2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870" w:type="dxa"/>
          </w:tcPr>
          <w:p w14:paraId="623591EB" w14:textId="14A3C7E9" w:rsidR="00011315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  <w:tr w:rsidR="00C258F7" w14:paraId="5BA1334C" w14:textId="77777777" w:rsidTr="000F6959">
        <w:tc>
          <w:tcPr>
            <w:tcW w:w="1870" w:type="dxa"/>
            <w:shd w:val="clear" w:color="auto" w:fill="D1D1D1" w:themeFill="background2" w:themeFillShade="E6"/>
          </w:tcPr>
          <w:p w14:paraId="0F0FE371" w14:textId="1818FAE2" w:rsidR="00C258F7" w:rsidRDefault="00EA444C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</w:t>
            </w:r>
            <w:r w:rsidR="00547A75">
              <w:rPr>
                <w:rFonts w:ascii="Times New Roman" w:eastAsia="Times New Roman" w:hAnsi="Times New Roman" w:cs="Times New Roman"/>
              </w:rPr>
              <w:t>ssembles</w:t>
            </w:r>
            <w:r w:rsidR="00A2517C">
              <w:rPr>
                <w:rFonts w:ascii="Times New Roman" w:eastAsia="Times New Roman" w:hAnsi="Times New Roman" w:cs="Times New Roman"/>
              </w:rPr>
              <w:t xml:space="preserve"> with ease</w:t>
            </w:r>
          </w:p>
        </w:tc>
        <w:tc>
          <w:tcPr>
            <w:tcW w:w="1870" w:type="dxa"/>
          </w:tcPr>
          <w:p w14:paraId="6F9530FA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4984D93C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088EBABA" w14:textId="77777777" w:rsidR="00C258F7" w:rsidRDefault="00C258F7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0" w:type="dxa"/>
          </w:tcPr>
          <w:p w14:paraId="669E2292" w14:textId="6A38E2D3" w:rsidR="00C258F7" w:rsidRDefault="00A12088" w:rsidP="28AF3B2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</w:tr>
    </w:tbl>
    <w:p w14:paraId="09FFC9D4" w14:textId="77777777" w:rsidR="009B2EC3" w:rsidRDefault="009B2EC3" w:rsidP="28AF3B2B">
      <w:pPr>
        <w:jc w:val="center"/>
        <w:rPr>
          <w:rFonts w:ascii="Times New Roman" w:eastAsia="Times New Roman" w:hAnsi="Times New Roman" w:cs="Times New Roman"/>
        </w:rPr>
      </w:pPr>
    </w:p>
    <w:p w14:paraId="078DCB8E" w14:textId="4CE56285" w:rsidR="0080775A" w:rsidRDefault="00EC0A1C" w:rsidP="00E85A1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primary purpose of the product is to educate K-12 students on </w:t>
      </w:r>
      <w:r w:rsidR="00654382">
        <w:rPr>
          <w:rFonts w:ascii="Times New Roman" w:eastAsia="Times New Roman" w:hAnsi="Times New Roman" w:cs="Times New Roman"/>
        </w:rPr>
        <w:t xml:space="preserve">an automated manufacturing process. The main functions were identified with this in mind, as well as a focus on improving the current </w:t>
      </w:r>
      <w:r w:rsidR="00927097">
        <w:rPr>
          <w:rFonts w:ascii="Times New Roman" w:eastAsia="Times New Roman" w:hAnsi="Times New Roman" w:cs="Times New Roman"/>
        </w:rPr>
        <w:t xml:space="preserve">state of the product. Rockwell emphasized the importance of fail-safe measures in the product, and the design team </w:t>
      </w:r>
      <w:r w:rsidR="00EE594A">
        <w:rPr>
          <w:rFonts w:ascii="Times New Roman" w:eastAsia="Times New Roman" w:hAnsi="Times New Roman" w:cs="Times New Roman"/>
        </w:rPr>
        <w:t>identified potential safety issues</w:t>
      </w:r>
      <w:r w:rsidR="0035263F">
        <w:rPr>
          <w:rFonts w:ascii="Times New Roman" w:eastAsia="Times New Roman" w:hAnsi="Times New Roman" w:cs="Times New Roman"/>
        </w:rPr>
        <w:t xml:space="preserve"> to properly generate the functional decomposition. </w:t>
      </w:r>
      <w:r w:rsidR="00D73660">
        <w:rPr>
          <w:rFonts w:ascii="Times New Roman" w:eastAsia="Times New Roman" w:hAnsi="Times New Roman" w:cs="Times New Roman"/>
        </w:rPr>
        <w:t xml:space="preserve">One of the largest safety issues </w:t>
      </w:r>
      <w:r w:rsidR="0088371D">
        <w:rPr>
          <w:rFonts w:ascii="Times New Roman" w:eastAsia="Times New Roman" w:hAnsi="Times New Roman" w:cs="Times New Roman"/>
        </w:rPr>
        <w:t xml:space="preserve">was </w:t>
      </w:r>
      <w:r w:rsidR="005F415F">
        <w:rPr>
          <w:rFonts w:ascii="Times New Roman" w:eastAsia="Times New Roman" w:hAnsi="Times New Roman" w:cs="Times New Roman"/>
        </w:rPr>
        <w:t>noted</w:t>
      </w:r>
      <w:r w:rsidR="0088371D">
        <w:rPr>
          <w:rFonts w:ascii="Times New Roman" w:eastAsia="Times New Roman" w:hAnsi="Times New Roman" w:cs="Times New Roman"/>
        </w:rPr>
        <w:t xml:space="preserve"> </w:t>
      </w:r>
      <w:r w:rsidR="005F415F">
        <w:rPr>
          <w:rFonts w:ascii="Times New Roman" w:eastAsia="Times New Roman" w:hAnsi="Times New Roman" w:cs="Times New Roman"/>
        </w:rPr>
        <w:t>as</w:t>
      </w:r>
      <w:r w:rsidR="0088371D">
        <w:rPr>
          <w:rFonts w:ascii="Times New Roman" w:eastAsia="Times New Roman" w:hAnsi="Times New Roman" w:cs="Times New Roman"/>
        </w:rPr>
        <w:t xml:space="preserve"> the </w:t>
      </w:r>
      <w:r w:rsidR="00613990" w:rsidRPr="00613990">
        <w:rPr>
          <w:rFonts w:ascii="Times New Roman" w:eastAsia="Times New Roman" w:hAnsi="Times New Roman" w:cs="Times New Roman"/>
          <w:i/>
          <w:iCs/>
        </w:rPr>
        <w:t>S</w:t>
      </w:r>
      <w:r w:rsidR="0088371D" w:rsidRPr="00613990">
        <w:rPr>
          <w:rFonts w:ascii="Times New Roman" w:eastAsia="Times New Roman" w:hAnsi="Times New Roman" w:cs="Times New Roman"/>
          <w:i/>
          <w:iCs/>
        </w:rPr>
        <w:t>upport</w:t>
      </w:r>
      <w:r w:rsidR="00D73660">
        <w:rPr>
          <w:rFonts w:ascii="Times New Roman" w:eastAsia="Times New Roman" w:hAnsi="Times New Roman" w:cs="Times New Roman"/>
        </w:rPr>
        <w:t xml:space="preserve">, making it one of the main functions. </w:t>
      </w:r>
      <w:r w:rsidR="0035263F">
        <w:rPr>
          <w:rFonts w:ascii="Times New Roman" w:eastAsia="Times New Roman" w:hAnsi="Times New Roman" w:cs="Times New Roman"/>
        </w:rPr>
        <w:t xml:space="preserve">The four main functions work together to achieve the customer needs in the final system. </w:t>
      </w:r>
      <w:r w:rsidR="00613990">
        <w:rPr>
          <w:rFonts w:ascii="Times New Roman" w:eastAsia="Times New Roman" w:hAnsi="Times New Roman" w:cs="Times New Roman"/>
        </w:rPr>
        <w:t xml:space="preserve">The </w:t>
      </w:r>
      <w:r w:rsidR="00613990">
        <w:rPr>
          <w:rFonts w:ascii="Times New Roman" w:eastAsia="Times New Roman" w:hAnsi="Times New Roman" w:cs="Times New Roman"/>
          <w:i/>
          <w:iCs/>
        </w:rPr>
        <w:t>Educate</w:t>
      </w:r>
      <w:r w:rsidR="00613990">
        <w:rPr>
          <w:rFonts w:ascii="Times New Roman" w:eastAsia="Times New Roman" w:hAnsi="Times New Roman" w:cs="Times New Roman"/>
        </w:rPr>
        <w:t xml:space="preserve"> function</w:t>
      </w:r>
      <w:r w:rsidR="00E94EF5">
        <w:rPr>
          <w:rFonts w:ascii="Times New Roman" w:eastAsia="Times New Roman" w:hAnsi="Times New Roman" w:cs="Times New Roman"/>
        </w:rPr>
        <w:t xml:space="preserve"> is achieved through viewing the manufacturing process, which is automated b</w:t>
      </w:r>
      <w:r w:rsidR="00313DFF">
        <w:rPr>
          <w:rFonts w:ascii="Times New Roman" w:eastAsia="Times New Roman" w:hAnsi="Times New Roman" w:cs="Times New Roman"/>
        </w:rPr>
        <w:t>ut</w:t>
      </w:r>
      <w:r w:rsidR="00E94EF5">
        <w:rPr>
          <w:rFonts w:ascii="Times New Roman" w:eastAsia="Times New Roman" w:hAnsi="Times New Roman" w:cs="Times New Roman"/>
        </w:rPr>
        <w:t xml:space="preserve"> includes </w:t>
      </w:r>
      <w:r w:rsidR="00613990">
        <w:rPr>
          <w:rFonts w:ascii="Times New Roman" w:eastAsia="Times New Roman" w:hAnsi="Times New Roman" w:cs="Times New Roman"/>
          <w:i/>
          <w:iCs/>
        </w:rPr>
        <w:t>C</w:t>
      </w:r>
      <w:r w:rsidR="00313DFF" w:rsidRPr="00613990">
        <w:rPr>
          <w:rFonts w:ascii="Times New Roman" w:eastAsia="Times New Roman" w:hAnsi="Times New Roman" w:cs="Times New Roman"/>
          <w:i/>
          <w:iCs/>
        </w:rPr>
        <w:t>ontrol</w:t>
      </w:r>
      <w:r w:rsidR="00313DFF">
        <w:rPr>
          <w:rFonts w:ascii="Times New Roman" w:eastAsia="Times New Roman" w:hAnsi="Times New Roman" w:cs="Times New Roman"/>
        </w:rPr>
        <w:t xml:space="preserve"> measures for the user to operate in case of failure</w:t>
      </w:r>
      <w:r w:rsidR="007773A4">
        <w:rPr>
          <w:rFonts w:ascii="Times New Roman" w:eastAsia="Times New Roman" w:hAnsi="Times New Roman" w:cs="Times New Roman"/>
        </w:rPr>
        <w:t xml:space="preserve">. </w:t>
      </w:r>
      <w:r w:rsidR="00C56C29">
        <w:rPr>
          <w:rFonts w:ascii="Times New Roman" w:eastAsia="Times New Roman" w:hAnsi="Times New Roman" w:cs="Times New Roman"/>
        </w:rPr>
        <w:t xml:space="preserve">The product is intended to be assembled, disassembled, and transported with ease. </w:t>
      </w:r>
      <w:r w:rsidR="007773A4">
        <w:rPr>
          <w:rFonts w:ascii="Times New Roman" w:eastAsia="Times New Roman" w:hAnsi="Times New Roman" w:cs="Times New Roman"/>
        </w:rPr>
        <w:t>Th</w:t>
      </w:r>
      <w:r w:rsidR="0088371D">
        <w:rPr>
          <w:rFonts w:ascii="Times New Roman" w:eastAsia="Times New Roman" w:hAnsi="Times New Roman" w:cs="Times New Roman"/>
        </w:rPr>
        <w:t>e above functions and subfunctions</w:t>
      </w:r>
      <w:r w:rsidR="007773A4">
        <w:rPr>
          <w:rFonts w:ascii="Times New Roman" w:eastAsia="Times New Roman" w:hAnsi="Times New Roman" w:cs="Times New Roman"/>
        </w:rPr>
        <w:t xml:space="preserve"> </w:t>
      </w:r>
      <w:r w:rsidR="0088371D">
        <w:rPr>
          <w:rFonts w:ascii="Times New Roman" w:eastAsia="Times New Roman" w:hAnsi="Times New Roman" w:cs="Times New Roman"/>
        </w:rPr>
        <w:t>ensure</w:t>
      </w:r>
      <w:r w:rsidR="007773A4">
        <w:rPr>
          <w:rFonts w:ascii="Times New Roman" w:eastAsia="Times New Roman" w:hAnsi="Times New Roman" w:cs="Times New Roman"/>
        </w:rPr>
        <w:t xml:space="preserve"> a safe, successful project</w:t>
      </w:r>
      <w:r w:rsidR="00542B0D">
        <w:rPr>
          <w:rFonts w:ascii="Times New Roman" w:eastAsia="Times New Roman" w:hAnsi="Times New Roman" w:cs="Times New Roman"/>
        </w:rPr>
        <w:t xml:space="preserve"> based on the interpreted customer needs.</w:t>
      </w:r>
      <w:r w:rsidR="0080775A">
        <w:rPr>
          <w:rFonts w:ascii="Times New Roman" w:eastAsia="Times New Roman" w:hAnsi="Times New Roman" w:cs="Times New Roman"/>
        </w:rPr>
        <w:t xml:space="preserve"> </w:t>
      </w:r>
    </w:p>
    <w:p w14:paraId="741CC9B3" w14:textId="416C0438" w:rsidR="53FEA8D8" w:rsidRDefault="53FEA8D8" w:rsidP="28AF3B2B">
      <w:pPr>
        <w:rPr>
          <w:rFonts w:ascii="Times New Roman" w:eastAsia="Times New Roman" w:hAnsi="Times New Roman" w:cs="Times New Roman"/>
          <w:b/>
          <w:bCs/>
        </w:rPr>
      </w:pPr>
      <w:r w:rsidRPr="28AF3B2B">
        <w:rPr>
          <w:rFonts w:ascii="Times New Roman" w:eastAsia="Times New Roman" w:hAnsi="Times New Roman" w:cs="Times New Roman"/>
          <w:b/>
          <w:bCs/>
        </w:rPr>
        <w:t>Connection to Systems</w:t>
      </w:r>
    </w:p>
    <w:p w14:paraId="08B7C5A9" w14:textId="2AC19496" w:rsidR="11816331" w:rsidRDefault="0007472A" w:rsidP="00E85A1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E41CA8">
        <w:rPr>
          <w:rFonts w:ascii="Times New Roman" w:eastAsia="Times New Roman" w:hAnsi="Times New Roman" w:cs="Times New Roman"/>
        </w:rPr>
        <w:t xml:space="preserve">main </w:t>
      </w:r>
      <w:r>
        <w:rPr>
          <w:rFonts w:ascii="Times New Roman" w:eastAsia="Times New Roman" w:hAnsi="Times New Roman" w:cs="Times New Roman"/>
        </w:rPr>
        <w:t xml:space="preserve">objectives of the project are </w:t>
      </w:r>
      <w:r w:rsidR="00E41CA8">
        <w:rPr>
          <w:rFonts w:ascii="Times New Roman" w:eastAsia="Times New Roman" w:hAnsi="Times New Roman" w:cs="Times New Roman"/>
        </w:rPr>
        <w:t xml:space="preserve">to reduce errors and industrialize the results of the previous design team. </w:t>
      </w:r>
      <w:r w:rsidR="00ED1CEF">
        <w:rPr>
          <w:rFonts w:ascii="Times New Roman" w:eastAsia="Times New Roman" w:hAnsi="Times New Roman" w:cs="Times New Roman"/>
        </w:rPr>
        <w:t xml:space="preserve">This includes an increase in reliability and </w:t>
      </w:r>
      <w:r w:rsidR="008C7C12">
        <w:rPr>
          <w:rFonts w:ascii="Times New Roman" w:eastAsia="Times New Roman" w:hAnsi="Times New Roman" w:cs="Times New Roman"/>
        </w:rPr>
        <w:t xml:space="preserve">reduction of user interaction. </w:t>
      </w:r>
      <w:r w:rsidR="00EF63D4">
        <w:rPr>
          <w:rFonts w:ascii="Times New Roman" w:eastAsia="Times New Roman" w:hAnsi="Times New Roman" w:cs="Times New Roman"/>
        </w:rPr>
        <w:t xml:space="preserve">If priority is placed on the </w:t>
      </w:r>
      <w:r w:rsidR="00EF63D4" w:rsidRPr="00EF63D4">
        <w:rPr>
          <w:rFonts w:ascii="Times New Roman" w:eastAsia="Times New Roman" w:hAnsi="Times New Roman" w:cs="Times New Roman"/>
          <w:i/>
          <w:iCs/>
        </w:rPr>
        <w:t>Manufacture</w:t>
      </w:r>
      <w:r w:rsidR="00EF63D4">
        <w:rPr>
          <w:rFonts w:ascii="Times New Roman" w:eastAsia="Times New Roman" w:hAnsi="Times New Roman" w:cs="Times New Roman"/>
        </w:rPr>
        <w:t xml:space="preserve"> function, the </w:t>
      </w:r>
      <w:r w:rsidR="00CB1572">
        <w:rPr>
          <w:rFonts w:ascii="Times New Roman" w:eastAsia="Times New Roman" w:hAnsi="Times New Roman" w:cs="Times New Roman"/>
        </w:rPr>
        <w:t xml:space="preserve">product may </w:t>
      </w:r>
      <w:r w:rsidR="00320872">
        <w:rPr>
          <w:rFonts w:ascii="Times New Roman" w:eastAsia="Times New Roman" w:hAnsi="Times New Roman" w:cs="Times New Roman"/>
        </w:rPr>
        <w:t>lack in</w:t>
      </w:r>
      <w:r w:rsidR="001A3B67">
        <w:rPr>
          <w:rFonts w:ascii="Times New Roman" w:eastAsia="Times New Roman" w:hAnsi="Times New Roman" w:cs="Times New Roman"/>
        </w:rPr>
        <w:t xml:space="preserve"> the objective of </w:t>
      </w:r>
      <w:r w:rsidR="0020680F">
        <w:rPr>
          <w:rFonts w:ascii="Times New Roman" w:eastAsia="Times New Roman" w:hAnsi="Times New Roman" w:cs="Times New Roman"/>
        </w:rPr>
        <w:t xml:space="preserve">reducing errors. As the </w:t>
      </w:r>
      <w:r w:rsidR="00644CBC">
        <w:rPr>
          <w:rFonts w:ascii="Times New Roman" w:eastAsia="Times New Roman" w:hAnsi="Times New Roman" w:cs="Times New Roman"/>
        </w:rPr>
        <w:t xml:space="preserve">product exists with a current design that emphasizes manufacturing, priority will be placed on </w:t>
      </w:r>
      <w:r w:rsidR="00644CBC" w:rsidRPr="00644CBC">
        <w:rPr>
          <w:rFonts w:ascii="Times New Roman" w:eastAsia="Times New Roman" w:hAnsi="Times New Roman" w:cs="Times New Roman"/>
          <w:i/>
          <w:iCs/>
        </w:rPr>
        <w:t>Control</w:t>
      </w:r>
      <w:r w:rsidR="00644CBC">
        <w:rPr>
          <w:rFonts w:ascii="Times New Roman" w:eastAsia="Times New Roman" w:hAnsi="Times New Roman" w:cs="Times New Roman"/>
        </w:rPr>
        <w:t xml:space="preserve"> instead. This will allow the </w:t>
      </w:r>
      <w:r w:rsidR="00F710C7">
        <w:rPr>
          <w:rFonts w:ascii="Times New Roman" w:eastAsia="Times New Roman" w:hAnsi="Times New Roman" w:cs="Times New Roman"/>
        </w:rPr>
        <w:t>process to be as safe and reliable</w:t>
      </w:r>
      <w:r w:rsidR="0020680F">
        <w:rPr>
          <w:rFonts w:ascii="Times New Roman" w:eastAsia="Times New Roman" w:hAnsi="Times New Roman" w:cs="Times New Roman"/>
        </w:rPr>
        <w:t xml:space="preserve"> </w:t>
      </w:r>
      <w:r w:rsidR="00740E27">
        <w:rPr>
          <w:rFonts w:ascii="Times New Roman" w:eastAsia="Times New Roman" w:hAnsi="Times New Roman" w:cs="Times New Roman"/>
        </w:rPr>
        <w:t xml:space="preserve">as possible, with </w:t>
      </w:r>
      <w:r w:rsidR="00F95258">
        <w:rPr>
          <w:rFonts w:ascii="Times New Roman" w:eastAsia="Times New Roman" w:hAnsi="Times New Roman" w:cs="Times New Roman"/>
        </w:rPr>
        <w:t xml:space="preserve">a reduction in user </w:t>
      </w:r>
      <w:r w:rsidR="4706FF9C" w:rsidRPr="5460CFF6">
        <w:rPr>
          <w:rFonts w:ascii="Times New Roman" w:eastAsia="Times New Roman" w:hAnsi="Times New Roman" w:cs="Times New Roman"/>
        </w:rPr>
        <w:t>errors</w:t>
      </w:r>
      <w:r w:rsidR="00F95258" w:rsidRPr="5460CFF6">
        <w:rPr>
          <w:rFonts w:ascii="Times New Roman" w:eastAsia="Times New Roman" w:hAnsi="Times New Roman" w:cs="Times New Roman"/>
        </w:rPr>
        <w:t>.</w:t>
      </w:r>
      <w:r w:rsidR="00F95258">
        <w:rPr>
          <w:rFonts w:ascii="Times New Roman" w:eastAsia="Times New Roman" w:hAnsi="Times New Roman" w:cs="Times New Roman"/>
        </w:rPr>
        <w:t xml:space="preserve"> The </w:t>
      </w:r>
      <w:r w:rsidR="004A2912">
        <w:rPr>
          <w:rFonts w:ascii="Times New Roman" w:eastAsia="Times New Roman" w:hAnsi="Times New Roman" w:cs="Times New Roman"/>
        </w:rPr>
        <w:t>project ob</w:t>
      </w:r>
      <w:r w:rsidR="00074D46">
        <w:rPr>
          <w:rFonts w:ascii="Times New Roman" w:eastAsia="Times New Roman" w:hAnsi="Times New Roman" w:cs="Times New Roman"/>
        </w:rPr>
        <w:t>jectives will be met</w:t>
      </w:r>
      <w:r w:rsidR="00257B35" w:rsidRPr="5460CFF6">
        <w:rPr>
          <w:rFonts w:ascii="Times New Roman" w:eastAsia="Times New Roman" w:hAnsi="Times New Roman" w:cs="Times New Roman"/>
        </w:rPr>
        <w:t xml:space="preserve">, as the focus is on improvement of the current system and not design of a new system. </w:t>
      </w:r>
    </w:p>
    <w:p w14:paraId="5B7CC2A7" w14:textId="557E9A09" w:rsidR="3478A7BB" w:rsidRDefault="3478A7BB" w:rsidP="28AF3B2B">
      <w:pPr>
        <w:rPr>
          <w:rFonts w:ascii="Times New Roman" w:eastAsia="Times New Roman" w:hAnsi="Times New Roman" w:cs="Times New Roman"/>
          <w:b/>
          <w:bCs/>
        </w:rPr>
      </w:pPr>
      <w:r w:rsidRPr="28AF3B2B">
        <w:rPr>
          <w:rFonts w:ascii="Times New Roman" w:eastAsia="Times New Roman" w:hAnsi="Times New Roman" w:cs="Times New Roman"/>
          <w:b/>
          <w:bCs/>
        </w:rPr>
        <w:t>Smart Integration</w:t>
      </w:r>
    </w:p>
    <w:p w14:paraId="347E9A4B" w14:textId="2C8E21CD" w:rsidR="3478A7BB" w:rsidRDefault="00536847" w:rsidP="00E85A1E">
      <w:pPr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Many of the </w:t>
      </w:r>
      <w:r w:rsidR="00E02A31">
        <w:rPr>
          <w:rFonts w:ascii="Times New Roman" w:eastAsia="Times New Roman" w:hAnsi="Times New Roman" w:cs="Times New Roman"/>
        </w:rPr>
        <w:t xml:space="preserve">functions and subfunctions generated will influence each other to varying degrees. </w:t>
      </w:r>
      <w:r w:rsidR="0031519C">
        <w:rPr>
          <w:rFonts w:ascii="Times New Roman" w:eastAsia="Times New Roman" w:hAnsi="Times New Roman" w:cs="Times New Roman"/>
        </w:rPr>
        <w:t xml:space="preserve">Three of the major functions, </w:t>
      </w:r>
      <w:r w:rsidR="007F2CCB" w:rsidRPr="007F2CCB">
        <w:rPr>
          <w:rFonts w:ascii="Times New Roman" w:eastAsia="Times New Roman" w:hAnsi="Times New Roman" w:cs="Times New Roman"/>
          <w:i/>
          <w:iCs/>
        </w:rPr>
        <w:t>M</w:t>
      </w:r>
      <w:r w:rsidR="0031519C" w:rsidRPr="007F2CCB">
        <w:rPr>
          <w:rFonts w:ascii="Times New Roman" w:eastAsia="Times New Roman" w:hAnsi="Times New Roman" w:cs="Times New Roman"/>
          <w:i/>
          <w:iCs/>
        </w:rPr>
        <w:t>anufacture</w:t>
      </w:r>
      <w:r w:rsidR="0031519C">
        <w:rPr>
          <w:rFonts w:ascii="Times New Roman" w:eastAsia="Times New Roman" w:hAnsi="Times New Roman" w:cs="Times New Roman"/>
        </w:rPr>
        <w:t xml:space="preserve">, </w:t>
      </w:r>
      <w:r w:rsidR="007F2CCB" w:rsidRPr="007F2CCB">
        <w:rPr>
          <w:rFonts w:ascii="Times New Roman" w:eastAsia="Times New Roman" w:hAnsi="Times New Roman" w:cs="Times New Roman"/>
          <w:i/>
          <w:iCs/>
        </w:rPr>
        <w:t>E</w:t>
      </w:r>
      <w:r w:rsidR="0031519C" w:rsidRPr="007F2CCB">
        <w:rPr>
          <w:rFonts w:ascii="Times New Roman" w:eastAsia="Times New Roman" w:hAnsi="Times New Roman" w:cs="Times New Roman"/>
          <w:i/>
          <w:iCs/>
        </w:rPr>
        <w:t>ducate</w:t>
      </w:r>
      <w:r w:rsidR="0031519C">
        <w:rPr>
          <w:rFonts w:ascii="Times New Roman" w:eastAsia="Times New Roman" w:hAnsi="Times New Roman" w:cs="Times New Roman"/>
        </w:rPr>
        <w:t>, and</w:t>
      </w:r>
      <w:r w:rsidR="00144B78">
        <w:rPr>
          <w:rFonts w:ascii="Times New Roman" w:eastAsia="Times New Roman" w:hAnsi="Times New Roman" w:cs="Times New Roman"/>
        </w:rPr>
        <w:t xml:space="preserve"> </w:t>
      </w:r>
      <w:r w:rsidR="007F2CCB" w:rsidRPr="007F2CCB">
        <w:rPr>
          <w:rFonts w:ascii="Times New Roman" w:eastAsia="Times New Roman" w:hAnsi="Times New Roman" w:cs="Times New Roman"/>
          <w:i/>
          <w:iCs/>
        </w:rPr>
        <w:t>C</w:t>
      </w:r>
      <w:r w:rsidR="00144B78" w:rsidRPr="007F2CCB">
        <w:rPr>
          <w:rFonts w:ascii="Times New Roman" w:eastAsia="Times New Roman" w:hAnsi="Times New Roman" w:cs="Times New Roman"/>
          <w:i/>
          <w:iCs/>
        </w:rPr>
        <w:t>ontrol</w:t>
      </w:r>
      <w:r w:rsidR="00504C94">
        <w:rPr>
          <w:rFonts w:ascii="Times New Roman" w:eastAsia="Times New Roman" w:hAnsi="Times New Roman" w:cs="Times New Roman"/>
        </w:rPr>
        <w:t xml:space="preserve">, </w:t>
      </w:r>
      <w:r w:rsidR="00F75B78">
        <w:rPr>
          <w:rFonts w:ascii="Times New Roman" w:eastAsia="Times New Roman" w:hAnsi="Times New Roman" w:cs="Times New Roman"/>
        </w:rPr>
        <w:t xml:space="preserve">highly interact with each other. </w:t>
      </w:r>
      <w:r w:rsidR="00786128">
        <w:rPr>
          <w:rFonts w:ascii="Times New Roman" w:eastAsia="Times New Roman" w:hAnsi="Times New Roman" w:cs="Times New Roman"/>
        </w:rPr>
        <w:t xml:space="preserve">As the product operates, it manufactures a button pin. </w:t>
      </w:r>
      <w:r w:rsidR="007E15FC">
        <w:rPr>
          <w:rFonts w:ascii="Times New Roman" w:eastAsia="Times New Roman" w:hAnsi="Times New Roman" w:cs="Times New Roman"/>
        </w:rPr>
        <w:t>As</w:t>
      </w:r>
      <w:r w:rsidR="00143935">
        <w:rPr>
          <w:rFonts w:ascii="Times New Roman" w:eastAsia="Times New Roman" w:hAnsi="Times New Roman" w:cs="Times New Roman"/>
        </w:rPr>
        <w:t xml:space="preserve"> the given subfunctions are met, the </w:t>
      </w:r>
      <w:r w:rsidR="004B6EC0">
        <w:rPr>
          <w:rFonts w:ascii="Times New Roman" w:eastAsia="Times New Roman" w:hAnsi="Times New Roman" w:cs="Times New Roman"/>
        </w:rPr>
        <w:t>user will</w:t>
      </w:r>
      <w:r w:rsidR="00EA04C0">
        <w:rPr>
          <w:rFonts w:ascii="Times New Roman" w:eastAsia="Times New Roman" w:hAnsi="Times New Roman" w:cs="Times New Roman"/>
        </w:rPr>
        <w:t xml:space="preserve"> follow the </w:t>
      </w:r>
      <w:r w:rsidR="00856474">
        <w:rPr>
          <w:rFonts w:ascii="Times New Roman" w:eastAsia="Times New Roman" w:hAnsi="Times New Roman" w:cs="Times New Roman"/>
        </w:rPr>
        <w:t xml:space="preserve">process </w:t>
      </w:r>
      <w:r w:rsidR="005D6F20">
        <w:rPr>
          <w:rFonts w:ascii="Times New Roman" w:eastAsia="Times New Roman" w:hAnsi="Times New Roman" w:cs="Times New Roman"/>
        </w:rPr>
        <w:t xml:space="preserve">with ease and </w:t>
      </w:r>
      <w:r w:rsidR="00182CC7">
        <w:rPr>
          <w:rFonts w:ascii="Times New Roman" w:eastAsia="Times New Roman" w:hAnsi="Times New Roman" w:cs="Times New Roman"/>
        </w:rPr>
        <w:t>gain exposure to a realistic manufacturing environment. Th</w:t>
      </w:r>
      <w:r w:rsidR="00336511">
        <w:rPr>
          <w:rFonts w:ascii="Times New Roman" w:eastAsia="Times New Roman" w:hAnsi="Times New Roman" w:cs="Times New Roman"/>
        </w:rPr>
        <w:t xml:space="preserve">e </w:t>
      </w:r>
      <w:r w:rsidR="007F2CCB">
        <w:rPr>
          <w:rFonts w:ascii="Times New Roman" w:eastAsia="Times New Roman" w:hAnsi="Times New Roman" w:cs="Times New Roman"/>
          <w:i/>
          <w:iCs/>
        </w:rPr>
        <w:t>M</w:t>
      </w:r>
      <w:r w:rsidR="006F45AC" w:rsidRPr="007F2CCB">
        <w:rPr>
          <w:rFonts w:ascii="Times New Roman" w:eastAsia="Times New Roman" w:hAnsi="Times New Roman" w:cs="Times New Roman"/>
          <w:i/>
          <w:iCs/>
        </w:rPr>
        <w:t>anufacture</w:t>
      </w:r>
      <w:r w:rsidR="006F45AC">
        <w:rPr>
          <w:rFonts w:ascii="Times New Roman" w:eastAsia="Times New Roman" w:hAnsi="Times New Roman" w:cs="Times New Roman"/>
        </w:rPr>
        <w:t xml:space="preserve"> and </w:t>
      </w:r>
      <w:r w:rsidR="007F2CCB">
        <w:rPr>
          <w:rFonts w:ascii="Times New Roman" w:eastAsia="Times New Roman" w:hAnsi="Times New Roman" w:cs="Times New Roman"/>
          <w:i/>
          <w:iCs/>
        </w:rPr>
        <w:t>C</w:t>
      </w:r>
      <w:r w:rsidR="006F45AC" w:rsidRPr="007F2CCB">
        <w:rPr>
          <w:rFonts w:ascii="Times New Roman" w:eastAsia="Times New Roman" w:hAnsi="Times New Roman" w:cs="Times New Roman"/>
          <w:i/>
          <w:iCs/>
        </w:rPr>
        <w:t>ontrol</w:t>
      </w:r>
      <w:r w:rsidR="006F45AC">
        <w:rPr>
          <w:rFonts w:ascii="Times New Roman" w:eastAsia="Times New Roman" w:hAnsi="Times New Roman" w:cs="Times New Roman"/>
        </w:rPr>
        <w:t xml:space="preserve"> subfunctions work together to </w:t>
      </w:r>
      <w:r w:rsidR="00442061">
        <w:rPr>
          <w:rFonts w:ascii="Times New Roman" w:eastAsia="Times New Roman" w:hAnsi="Times New Roman" w:cs="Times New Roman"/>
          <w:i/>
          <w:iCs/>
        </w:rPr>
        <w:t>E</w:t>
      </w:r>
      <w:r w:rsidR="006F45AC" w:rsidRPr="00442061">
        <w:rPr>
          <w:rFonts w:ascii="Times New Roman" w:eastAsia="Times New Roman" w:hAnsi="Times New Roman" w:cs="Times New Roman"/>
          <w:i/>
          <w:iCs/>
        </w:rPr>
        <w:t>ducate</w:t>
      </w:r>
      <w:r w:rsidR="006F45AC">
        <w:rPr>
          <w:rFonts w:ascii="Times New Roman" w:eastAsia="Times New Roman" w:hAnsi="Times New Roman" w:cs="Times New Roman"/>
        </w:rPr>
        <w:t xml:space="preserve"> the </w:t>
      </w:r>
      <w:r w:rsidR="0088104F">
        <w:rPr>
          <w:rFonts w:ascii="Times New Roman" w:eastAsia="Times New Roman" w:hAnsi="Times New Roman" w:cs="Times New Roman"/>
        </w:rPr>
        <w:t xml:space="preserve">audience. </w:t>
      </w:r>
      <w:r w:rsidR="00F62E82">
        <w:rPr>
          <w:rFonts w:ascii="Times New Roman" w:eastAsia="Times New Roman" w:hAnsi="Times New Roman" w:cs="Times New Roman"/>
        </w:rPr>
        <w:t xml:space="preserve">The </w:t>
      </w:r>
      <w:r w:rsidR="00F62E82">
        <w:rPr>
          <w:rFonts w:ascii="Times New Roman" w:eastAsia="Times New Roman" w:hAnsi="Times New Roman" w:cs="Times New Roman"/>
          <w:i/>
          <w:iCs/>
        </w:rPr>
        <w:t>Support</w:t>
      </w:r>
      <w:r w:rsidR="00F62E82">
        <w:rPr>
          <w:rFonts w:ascii="Times New Roman" w:eastAsia="Times New Roman" w:hAnsi="Times New Roman" w:cs="Times New Roman"/>
        </w:rPr>
        <w:t xml:space="preserve"> function </w:t>
      </w:r>
      <w:r w:rsidR="0067653A">
        <w:rPr>
          <w:rFonts w:ascii="Times New Roman" w:eastAsia="Times New Roman" w:hAnsi="Times New Roman" w:cs="Times New Roman"/>
        </w:rPr>
        <w:t>influences</w:t>
      </w:r>
      <w:r w:rsidR="00F62E82">
        <w:rPr>
          <w:rFonts w:ascii="Times New Roman" w:eastAsia="Times New Roman" w:hAnsi="Times New Roman" w:cs="Times New Roman"/>
        </w:rPr>
        <w:t xml:space="preserve"> the </w:t>
      </w:r>
      <w:r w:rsidR="00613990">
        <w:rPr>
          <w:rFonts w:ascii="Times New Roman" w:eastAsia="Times New Roman" w:hAnsi="Times New Roman" w:cs="Times New Roman"/>
          <w:i/>
          <w:iCs/>
        </w:rPr>
        <w:t>Manufacture</w:t>
      </w:r>
      <w:r w:rsidR="00613990">
        <w:rPr>
          <w:rFonts w:ascii="Times New Roman" w:eastAsia="Times New Roman" w:hAnsi="Times New Roman" w:cs="Times New Roman"/>
        </w:rPr>
        <w:t xml:space="preserve"> function, as the product must maintain stability to successfully complete the manufacturing process. </w:t>
      </w:r>
    </w:p>
    <w:p w14:paraId="4FD28A22" w14:textId="6743EF9B" w:rsidR="3478A7BB" w:rsidRDefault="3478A7BB" w:rsidP="28AF3B2B">
      <w:pPr>
        <w:rPr>
          <w:rFonts w:ascii="Times New Roman" w:eastAsia="Times New Roman" w:hAnsi="Times New Roman" w:cs="Times New Roman"/>
          <w:b/>
          <w:bCs/>
        </w:rPr>
      </w:pPr>
      <w:r w:rsidRPr="28AF3B2B">
        <w:rPr>
          <w:rFonts w:ascii="Times New Roman" w:eastAsia="Times New Roman" w:hAnsi="Times New Roman" w:cs="Times New Roman"/>
          <w:b/>
          <w:bCs/>
        </w:rPr>
        <w:t>Actions and Outcomes</w:t>
      </w:r>
    </w:p>
    <w:p w14:paraId="2EEE3139" w14:textId="54E09F56" w:rsidR="2AB3A180" w:rsidRDefault="54B01E7B" w:rsidP="005B6D92">
      <w:pPr>
        <w:ind w:firstLine="720"/>
        <w:jc w:val="both"/>
        <w:rPr>
          <w:rFonts w:ascii="Times New Roman" w:eastAsia="Times New Roman" w:hAnsi="Times New Roman" w:cs="Times New Roman"/>
        </w:rPr>
      </w:pPr>
      <w:r w:rsidRPr="00955E68">
        <w:rPr>
          <w:rFonts w:ascii="Times New Roman" w:eastAsia="Times New Roman" w:hAnsi="Times New Roman" w:cs="Times New Roman"/>
        </w:rPr>
        <w:t>T</w:t>
      </w:r>
      <w:r w:rsidR="3863C569" w:rsidRPr="00955E68">
        <w:rPr>
          <w:rFonts w:ascii="Times New Roman" w:eastAsia="Times New Roman" w:hAnsi="Times New Roman" w:cs="Times New Roman"/>
        </w:rPr>
        <w:t>o</w:t>
      </w:r>
      <w:r w:rsidR="3863C569" w:rsidRPr="3F73CBD0">
        <w:rPr>
          <w:rFonts w:ascii="Times New Roman" w:eastAsia="Times New Roman" w:hAnsi="Times New Roman" w:cs="Times New Roman"/>
        </w:rPr>
        <w:t xml:space="preserve"> satisfy all customer needs, </w:t>
      </w:r>
      <w:r w:rsidR="444F40C9" w:rsidRPr="52D4F29E">
        <w:rPr>
          <w:rFonts w:ascii="Times New Roman" w:eastAsia="Times New Roman" w:hAnsi="Times New Roman" w:cs="Times New Roman"/>
        </w:rPr>
        <w:t>the device</w:t>
      </w:r>
      <w:r w:rsidR="3863C569" w:rsidRPr="3F73CBD0">
        <w:rPr>
          <w:rFonts w:ascii="Times New Roman" w:eastAsia="Times New Roman" w:hAnsi="Times New Roman" w:cs="Times New Roman"/>
        </w:rPr>
        <w:t xml:space="preserve"> must </w:t>
      </w:r>
      <w:r w:rsidR="56A89901" w:rsidRPr="3F73CBD0">
        <w:rPr>
          <w:rFonts w:ascii="Times New Roman" w:eastAsia="Times New Roman" w:hAnsi="Times New Roman" w:cs="Times New Roman"/>
          <w:i/>
          <w:iCs/>
        </w:rPr>
        <w:t>Educate</w:t>
      </w:r>
      <w:r w:rsidR="56A89901" w:rsidRPr="3F73CBD0">
        <w:rPr>
          <w:rFonts w:ascii="Times New Roman" w:eastAsia="Times New Roman" w:hAnsi="Times New Roman" w:cs="Times New Roman"/>
        </w:rPr>
        <w:t xml:space="preserve"> the audience by </w:t>
      </w:r>
      <w:r w:rsidR="1ACDB4C4" w:rsidRPr="783C7C9A">
        <w:rPr>
          <w:rFonts w:ascii="Times New Roman" w:eastAsia="Times New Roman" w:hAnsi="Times New Roman" w:cs="Times New Roman"/>
        </w:rPr>
        <w:t>showing</w:t>
      </w:r>
      <w:r w:rsidR="1ACDB4C4" w:rsidRPr="3F73CBD0">
        <w:rPr>
          <w:rFonts w:ascii="Times New Roman" w:eastAsia="Times New Roman" w:hAnsi="Times New Roman" w:cs="Times New Roman"/>
        </w:rPr>
        <w:t xml:space="preserve"> them the manufacturing process and ensuring they are fully engaged during </w:t>
      </w:r>
      <w:r w:rsidR="000850F9">
        <w:rPr>
          <w:rFonts w:ascii="Times New Roman" w:eastAsia="Times New Roman" w:hAnsi="Times New Roman" w:cs="Times New Roman"/>
        </w:rPr>
        <w:t>the</w:t>
      </w:r>
      <w:r w:rsidR="1ACDB4C4" w:rsidRPr="3F73CBD0">
        <w:rPr>
          <w:rFonts w:ascii="Times New Roman" w:eastAsia="Times New Roman" w:hAnsi="Times New Roman" w:cs="Times New Roman"/>
        </w:rPr>
        <w:t xml:space="preserve"> presentation. </w:t>
      </w:r>
      <w:r w:rsidR="2AB3A180" w:rsidRPr="3F73CBD0">
        <w:rPr>
          <w:rFonts w:ascii="Times New Roman" w:eastAsia="Times New Roman" w:hAnsi="Times New Roman" w:cs="Times New Roman"/>
        </w:rPr>
        <w:t xml:space="preserve">It should </w:t>
      </w:r>
      <w:r w:rsidR="5420B053" w:rsidRPr="3F73CBD0">
        <w:rPr>
          <w:rFonts w:ascii="Times New Roman" w:eastAsia="Times New Roman" w:hAnsi="Times New Roman" w:cs="Times New Roman"/>
          <w:i/>
          <w:iCs/>
        </w:rPr>
        <w:t>M</w:t>
      </w:r>
      <w:r w:rsidR="2AB3A180" w:rsidRPr="3F73CBD0">
        <w:rPr>
          <w:rFonts w:ascii="Times New Roman" w:eastAsia="Times New Roman" w:hAnsi="Times New Roman" w:cs="Times New Roman"/>
          <w:i/>
          <w:iCs/>
        </w:rPr>
        <w:t>anufacture</w:t>
      </w:r>
      <w:r w:rsidR="2AB3A180" w:rsidRPr="3F73CBD0">
        <w:rPr>
          <w:rFonts w:ascii="Times New Roman" w:eastAsia="Times New Roman" w:hAnsi="Times New Roman" w:cs="Times New Roman"/>
        </w:rPr>
        <w:t xml:space="preserve"> an object by taking in button pin materials, manipulating them, and </w:t>
      </w:r>
      <w:r w:rsidR="474E89AC" w:rsidRPr="093F6169">
        <w:rPr>
          <w:rFonts w:ascii="Times New Roman" w:eastAsia="Times New Roman" w:hAnsi="Times New Roman" w:cs="Times New Roman"/>
        </w:rPr>
        <w:t>outputting</w:t>
      </w:r>
      <w:r w:rsidR="4DD0DE13" w:rsidRPr="093F6169">
        <w:rPr>
          <w:rFonts w:ascii="Times New Roman" w:eastAsia="Times New Roman" w:hAnsi="Times New Roman" w:cs="Times New Roman"/>
        </w:rPr>
        <w:t xml:space="preserve"> </w:t>
      </w:r>
      <w:r w:rsidR="5FAB021D" w:rsidRPr="093F6169">
        <w:rPr>
          <w:rFonts w:ascii="Times New Roman" w:eastAsia="Times New Roman" w:hAnsi="Times New Roman" w:cs="Times New Roman"/>
        </w:rPr>
        <w:t xml:space="preserve">a fully functioning </w:t>
      </w:r>
      <w:r w:rsidR="5FAB021D" w:rsidRPr="16414683">
        <w:rPr>
          <w:rFonts w:ascii="Times New Roman" w:eastAsia="Times New Roman" w:hAnsi="Times New Roman" w:cs="Times New Roman"/>
        </w:rPr>
        <w:t>button pin</w:t>
      </w:r>
      <w:r w:rsidR="4DD0DE13" w:rsidRPr="16414683">
        <w:rPr>
          <w:rFonts w:ascii="Times New Roman" w:eastAsia="Times New Roman" w:hAnsi="Times New Roman" w:cs="Times New Roman"/>
        </w:rPr>
        <w:t>.</w:t>
      </w:r>
      <w:r w:rsidR="4DD0DE13" w:rsidRPr="3F73CBD0">
        <w:rPr>
          <w:rFonts w:ascii="Times New Roman" w:eastAsia="Times New Roman" w:hAnsi="Times New Roman" w:cs="Times New Roman"/>
        </w:rPr>
        <w:t xml:space="preserve"> This process </w:t>
      </w:r>
      <w:r w:rsidR="2FE84BCE" w:rsidRPr="3F73CBD0">
        <w:rPr>
          <w:rFonts w:ascii="Times New Roman" w:eastAsia="Times New Roman" w:hAnsi="Times New Roman" w:cs="Times New Roman"/>
        </w:rPr>
        <w:t xml:space="preserve">needs to </w:t>
      </w:r>
      <w:r w:rsidR="787C6C9E" w:rsidRPr="093F6169">
        <w:rPr>
          <w:rFonts w:ascii="Times New Roman" w:eastAsia="Times New Roman" w:hAnsi="Times New Roman" w:cs="Times New Roman"/>
          <w:i/>
          <w:iCs/>
        </w:rPr>
        <w:t>Co</w:t>
      </w:r>
      <w:r w:rsidR="4DD0DE13" w:rsidRPr="093F6169">
        <w:rPr>
          <w:rFonts w:ascii="Times New Roman" w:eastAsia="Times New Roman" w:hAnsi="Times New Roman" w:cs="Times New Roman"/>
          <w:i/>
          <w:iCs/>
        </w:rPr>
        <w:t>ntrol</w:t>
      </w:r>
      <w:r w:rsidR="69E5AC81" w:rsidRPr="17C58103">
        <w:rPr>
          <w:rFonts w:ascii="Times New Roman" w:eastAsia="Times New Roman" w:hAnsi="Times New Roman" w:cs="Times New Roman"/>
        </w:rPr>
        <w:t xml:space="preserve"> the system</w:t>
      </w:r>
      <w:r w:rsidR="4DD0DE13" w:rsidRPr="3F73CBD0">
        <w:rPr>
          <w:rFonts w:ascii="Times New Roman" w:eastAsia="Times New Roman" w:hAnsi="Times New Roman" w:cs="Times New Roman"/>
        </w:rPr>
        <w:t xml:space="preserve"> by using a fully automated control syste</w:t>
      </w:r>
      <w:r w:rsidR="2B08FE56" w:rsidRPr="3F73CBD0">
        <w:rPr>
          <w:rFonts w:ascii="Times New Roman" w:eastAsia="Times New Roman" w:hAnsi="Times New Roman" w:cs="Times New Roman"/>
        </w:rPr>
        <w:t xml:space="preserve">m that starts, stops, pauses, and fault resets as needed. It will rely on sensors to gather data, analyze it, and send instructions to output devices to </w:t>
      </w:r>
      <w:r w:rsidR="05BF5FE4" w:rsidRPr="3F73CBD0">
        <w:rPr>
          <w:rFonts w:ascii="Times New Roman" w:eastAsia="Times New Roman" w:hAnsi="Times New Roman" w:cs="Times New Roman"/>
        </w:rPr>
        <w:t>manipulate</w:t>
      </w:r>
      <w:r w:rsidR="2B08FE56" w:rsidRPr="3F73CBD0">
        <w:rPr>
          <w:rFonts w:ascii="Times New Roman" w:eastAsia="Times New Roman" w:hAnsi="Times New Roman" w:cs="Times New Roman"/>
        </w:rPr>
        <w:t xml:space="preserve"> the</w:t>
      </w:r>
      <w:r w:rsidR="1510354A" w:rsidRPr="3F73CBD0">
        <w:rPr>
          <w:rFonts w:ascii="Times New Roman" w:eastAsia="Times New Roman" w:hAnsi="Times New Roman" w:cs="Times New Roman"/>
        </w:rPr>
        <w:t xml:space="preserve"> button pin materials</w:t>
      </w:r>
      <w:r w:rsidR="44F1AE35" w:rsidRPr="3F73CBD0">
        <w:rPr>
          <w:rFonts w:ascii="Times New Roman" w:eastAsia="Times New Roman" w:hAnsi="Times New Roman" w:cs="Times New Roman"/>
        </w:rPr>
        <w:t xml:space="preserve">. </w:t>
      </w:r>
      <w:r w:rsidR="44F1AE35" w:rsidRPr="72EF9431">
        <w:rPr>
          <w:rFonts w:ascii="Times New Roman" w:eastAsia="Times New Roman" w:hAnsi="Times New Roman" w:cs="Times New Roman"/>
        </w:rPr>
        <w:t xml:space="preserve">Before outputting the </w:t>
      </w:r>
      <w:r w:rsidR="58A6CC05" w:rsidRPr="1A51E1CF">
        <w:rPr>
          <w:rFonts w:ascii="Times New Roman" w:eastAsia="Times New Roman" w:hAnsi="Times New Roman" w:cs="Times New Roman"/>
        </w:rPr>
        <w:t>button pin</w:t>
      </w:r>
      <w:r w:rsidR="44F1AE35" w:rsidRPr="72EF9431">
        <w:rPr>
          <w:rFonts w:ascii="Times New Roman" w:eastAsia="Times New Roman" w:hAnsi="Times New Roman" w:cs="Times New Roman"/>
        </w:rPr>
        <w:t>, the device should inspect its quality</w:t>
      </w:r>
      <w:r w:rsidR="44F1AE35" w:rsidRPr="76FC8341">
        <w:rPr>
          <w:rFonts w:ascii="Times New Roman" w:eastAsia="Times New Roman" w:hAnsi="Times New Roman" w:cs="Times New Roman"/>
        </w:rPr>
        <w:t xml:space="preserve"> and </w:t>
      </w:r>
      <w:r w:rsidR="44F1AE35" w:rsidRPr="17C58103">
        <w:rPr>
          <w:rFonts w:ascii="Times New Roman" w:eastAsia="Times New Roman" w:hAnsi="Times New Roman" w:cs="Times New Roman"/>
        </w:rPr>
        <w:t xml:space="preserve">discard any that do not </w:t>
      </w:r>
      <w:r w:rsidR="44F1AE35" w:rsidRPr="093F6169">
        <w:rPr>
          <w:rFonts w:ascii="Times New Roman" w:eastAsia="Times New Roman" w:hAnsi="Times New Roman" w:cs="Times New Roman"/>
        </w:rPr>
        <w:t>meet s</w:t>
      </w:r>
      <w:r w:rsidR="151696D5" w:rsidRPr="093F6169">
        <w:rPr>
          <w:rFonts w:ascii="Times New Roman" w:eastAsia="Times New Roman" w:hAnsi="Times New Roman" w:cs="Times New Roman"/>
        </w:rPr>
        <w:t>tandards. Throughout these operations</w:t>
      </w:r>
      <w:r w:rsidR="151696D5" w:rsidRPr="16414683">
        <w:rPr>
          <w:rFonts w:ascii="Times New Roman" w:eastAsia="Times New Roman" w:hAnsi="Times New Roman" w:cs="Times New Roman"/>
        </w:rPr>
        <w:t xml:space="preserve">, the structure must </w:t>
      </w:r>
      <w:r w:rsidR="0BC52148" w:rsidRPr="2F856211">
        <w:rPr>
          <w:rFonts w:ascii="Times New Roman" w:eastAsia="Times New Roman" w:hAnsi="Times New Roman" w:cs="Times New Roman"/>
        </w:rPr>
        <w:t>S</w:t>
      </w:r>
      <w:r w:rsidR="151696D5" w:rsidRPr="2F856211">
        <w:rPr>
          <w:rFonts w:ascii="Times New Roman" w:eastAsia="Times New Roman" w:hAnsi="Times New Roman" w:cs="Times New Roman"/>
          <w:i/>
          <w:iCs/>
        </w:rPr>
        <w:t>upport</w:t>
      </w:r>
      <w:r w:rsidR="151696D5" w:rsidRPr="08DE9CE2">
        <w:rPr>
          <w:rFonts w:ascii="Times New Roman" w:eastAsia="Times New Roman" w:hAnsi="Times New Roman" w:cs="Times New Roman"/>
        </w:rPr>
        <w:t xml:space="preserve"> all its components, </w:t>
      </w:r>
      <w:r w:rsidR="151696D5" w:rsidRPr="56038DCD">
        <w:rPr>
          <w:rFonts w:ascii="Times New Roman" w:eastAsia="Times New Roman" w:hAnsi="Times New Roman" w:cs="Times New Roman"/>
        </w:rPr>
        <w:t xml:space="preserve">reinforcing and ensuring stability </w:t>
      </w:r>
      <w:r w:rsidR="151696D5" w:rsidRPr="07740FD4">
        <w:rPr>
          <w:rFonts w:ascii="Times New Roman" w:eastAsia="Times New Roman" w:hAnsi="Times New Roman" w:cs="Times New Roman"/>
        </w:rPr>
        <w:t>whe</w:t>
      </w:r>
      <w:r w:rsidR="176E277E" w:rsidRPr="07740FD4">
        <w:rPr>
          <w:rFonts w:ascii="Times New Roman" w:eastAsia="Times New Roman" w:hAnsi="Times New Roman" w:cs="Times New Roman"/>
        </w:rPr>
        <w:t xml:space="preserve">ther </w:t>
      </w:r>
      <w:r w:rsidR="176E277E" w:rsidRPr="366ECBC8">
        <w:rPr>
          <w:rFonts w:ascii="Times New Roman" w:eastAsia="Times New Roman" w:hAnsi="Times New Roman" w:cs="Times New Roman"/>
        </w:rPr>
        <w:t xml:space="preserve">stationary </w:t>
      </w:r>
      <w:r w:rsidR="176E277E" w:rsidRPr="3806BC84">
        <w:rPr>
          <w:rFonts w:ascii="Times New Roman" w:eastAsia="Times New Roman" w:hAnsi="Times New Roman" w:cs="Times New Roman"/>
        </w:rPr>
        <w:t xml:space="preserve">or </w:t>
      </w:r>
      <w:r w:rsidR="176E277E" w:rsidRPr="21253D40">
        <w:rPr>
          <w:rFonts w:ascii="Times New Roman" w:eastAsia="Times New Roman" w:hAnsi="Times New Roman" w:cs="Times New Roman"/>
        </w:rPr>
        <w:t>while being</w:t>
      </w:r>
      <w:r w:rsidR="176E277E" w:rsidRPr="0638469C">
        <w:rPr>
          <w:rFonts w:ascii="Times New Roman" w:eastAsia="Times New Roman" w:hAnsi="Times New Roman" w:cs="Times New Roman"/>
        </w:rPr>
        <w:t xml:space="preserve"> moved</w:t>
      </w:r>
      <w:r w:rsidR="176E277E" w:rsidRPr="2E90FAC7">
        <w:rPr>
          <w:rFonts w:ascii="Times New Roman" w:eastAsia="Times New Roman" w:hAnsi="Times New Roman" w:cs="Times New Roman"/>
        </w:rPr>
        <w:t>.</w:t>
      </w:r>
    </w:p>
    <w:p w14:paraId="70D0207C" w14:textId="26A0F260" w:rsidR="3478A7BB" w:rsidRDefault="3478A7BB" w:rsidP="28AF3B2B">
      <w:pPr>
        <w:rPr>
          <w:rFonts w:ascii="Times New Roman" w:eastAsia="Times New Roman" w:hAnsi="Times New Roman" w:cs="Times New Roman"/>
          <w:b/>
          <w:bCs/>
        </w:rPr>
      </w:pPr>
      <w:r w:rsidRPr="28AF3B2B">
        <w:rPr>
          <w:rFonts w:ascii="Times New Roman" w:eastAsia="Times New Roman" w:hAnsi="Times New Roman" w:cs="Times New Roman"/>
          <w:b/>
          <w:bCs/>
        </w:rPr>
        <w:t>Function Resolution</w:t>
      </w:r>
    </w:p>
    <w:p w14:paraId="393DB9E1" w14:textId="3266823D" w:rsidR="3478A7BB" w:rsidRDefault="0078765B" w:rsidP="002F2FD5">
      <w:pPr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product must manufacture a button pin for </w:t>
      </w:r>
      <w:r w:rsidR="00B10F11">
        <w:rPr>
          <w:rFonts w:ascii="Times New Roman" w:eastAsia="Times New Roman" w:hAnsi="Times New Roman" w:cs="Times New Roman"/>
        </w:rPr>
        <w:t xml:space="preserve">STEM engagement in K-12 schools. There are many functions and subfunctions that contribute to the success of the project; however, the smallest is </w:t>
      </w:r>
      <w:r w:rsidR="0036403D">
        <w:rPr>
          <w:rFonts w:ascii="Times New Roman" w:eastAsia="Times New Roman" w:hAnsi="Times New Roman" w:cs="Times New Roman"/>
        </w:rPr>
        <w:t>actuating upon user input. The simple press of a button is a brief</w:t>
      </w:r>
      <w:r w:rsidR="00843C97">
        <w:rPr>
          <w:rFonts w:ascii="Times New Roman" w:eastAsia="Times New Roman" w:hAnsi="Times New Roman" w:cs="Times New Roman"/>
        </w:rPr>
        <w:t>,</w:t>
      </w:r>
      <w:r w:rsidR="0036403D">
        <w:rPr>
          <w:rFonts w:ascii="Times New Roman" w:eastAsia="Times New Roman" w:hAnsi="Times New Roman" w:cs="Times New Roman"/>
        </w:rPr>
        <w:t xml:space="preserve"> but vital step as it initiates the entire</w:t>
      </w:r>
      <w:r w:rsidR="00AD398C">
        <w:rPr>
          <w:rFonts w:ascii="Times New Roman" w:eastAsia="Times New Roman" w:hAnsi="Times New Roman" w:cs="Times New Roman"/>
        </w:rPr>
        <w:t xml:space="preserve"> manufacturing and education</w:t>
      </w:r>
      <w:r w:rsidR="0036403D">
        <w:rPr>
          <w:rFonts w:ascii="Times New Roman" w:eastAsia="Times New Roman" w:hAnsi="Times New Roman" w:cs="Times New Roman"/>
        </w:rPr>
        <w:t xml:space="preserve"> process. </w:t>
      </w:r>
    </w:p>
    <w:p w14:paraId="277D11DA" w14:textId="57908D38" w:rsidR="28AF3B2B" w:rsidRDefault="28AF3B2B" w:rsidP="28AF3B2B">
      <w:pPr>
        <w:rPr>
          <w:rFonts w:ascii="Times New Roman" w:eastAsia="Times New Roman" w:hAnsi="Times New Roman" w:cs="Times New Roman"/>
        </w:rPr>
      </w:pPr>
    </w:p>
    <w:p w14:paraId="5BE21992" w14:textId="4C1D03EA" w:rsidR="28AF3B2B" w:rsidRDefault="28AF3B2B" w:rsidP="28AF3B2B">
      <w:pPr>
        <w:jc w:val="center"/>
        <w:rPr>
          <w:rFonts w:ascii="Times New Roman" w:eastAsia="Times New Roman" w:hAnsi="Times New Roman" w:cs="Times New Roman"/>
        </w:rPr>
      </w:pPr>
    </w:p>
    <w:sectPr w:rsidR="28AF3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05A48" w14:textId="77777777" w:rsidR="00E03447" w:rsidRDefault="00E03447" w:rsidP="00E03447">
      <w:pPr>
        <w:spacing w:after="0" w:line="240" w:lineRule="auto"/>
      </w:pPr>
      <w:r>
        <w:separator/>
      </w:r>
    </w:p>
  </w:endnote>
  <w:endnote w:type="continuationSeparator" w:id="0">
    <w:p w14:paraId="43CBE999" w14:textId="77777777" w:rsidR="00E03447" w:rsidRDefault="00E03447" w:rsidP="00E03447">
      <w:pPr>
        <w:spacing w:after="0" w:line="240" w:lineRule="auto"/>
      </w:pPr>
      <w:r>
        <w:continuationSeparator/>
      </w:r>
    </w:p>
  </w:endnote>
  <w:endnote w:type="continuationNotice" w:id="1">
    <w:p w14:paraId="38982C16" w14:textId="77777777" w:rsidR="00E03447" w:rsidRDefault="00E034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971A" w14:textId="77777777" w:rsidR="00E03447" w:rsidRDefault="00E034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B7E920" w14:textId="77777777" w:rsidR="00E03447" w:rsidRDefault="00E034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6BEA2" w14:textId="77777777" w:rsidR="00E03447" w:rsidRDefault="00E034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D1295" w14:textId="77777777" w:rsidR="00E03447" w:rsidRDefault="00E03447" w:rsidP="00E03447">
      <w:pPr>
        <w:spacing w:after="0" w:line="240" w:lineRule="auto"/>
      </w:pPr>
      <w:r>
        <w:separator/>
      </w:r>
    </w:p>
  </w:footnote>
  <w:footnote w:type="continuationSeparator" w:id="0">
    <w:p w14:paraId="6931428F" w14:textId="77777777" w:rsidR="00E03447" w:rsidRDefault="00E03447" w:rsidP="00E03447">
      <w:pPr>
        <w:spacing w:after="0" w:line="240" w:lineRule="auto"/>
      </w:pPr>
      <w:r>
        <w:continuationSeparator/>
      </w:r>
    </w:p>
  </w:footnote>
  <w:footnote w:type="continuationNotice" w:id="1">
    <w:p w14:paraId="650A0E4A" w14:textId="77777777" w:rsidR="00E03447" w:rsidRDefault="00E034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FCDDB" w14:textId="77777777" w:rsidR="00E03447" w:rsidRDefault="00E034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9F6CD" w14:textId="77777777" w:rsidR="00E03447" w:rsidRDefault="00E03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27A6A" w14:textId="77777777" w:rsidR="00E03447" w:rsidRDefault="00E03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EBA92E5"/>
    <w:rsid w:val="00005945"/>
    <w:rsid w:val="00011315"/>
    <w:rsid w:val="00013B79"/>
    <w:rsid w:val="0001482D"/>
    <w:rsid w:val="000413C3"/>
    <w:rsid w:val="00045F4B"/>
    <w:rsid w:val="0005693E"/>
    <w:rsid w:val="000579C8"/>
    <w:rsid w:val="0006182B"/>
    <w:rsid w:val="000636C6"/>
    <w:rsid w:val="00071725"/>
    <w:rsid w:val="0007472A"/>
    <w:rsid w:val="00074D46"/>
    <w:rsid w:val="00076250"/>
    <w:rsid w:val="00084CAB"/>
    <w:rsid w:val="000850F9"/>
    <w:rsid w:val="00094E5A"/>
    <w:rsid w:val="000A1560"/>
    <w:rsid w:val="000A72C5"/>
    <w:rsid w:val="000B34DD"/>
    <w:rsid w:val="000C3750"/>
    <w:rsid w:val="000C5BA1"/>
    <w:rsid w:val="000E52BF"/>
    <w:rsid w:val="000F6959"/>
    <w:rsid w:val="001037DD"/>
    <w:rsid w:val="001159DC"/>
    <w:rsid w:val="0012182F"/>
    <w:rsid w:val="00143935"/>
    <w:rsid w:val="00144B78"/>
    <w:rsid w:val="0015342B"/>
    <w:rsid w:val="001604CC"/>
    <w:rsid w:val="00166173"/>
    <w:rsid w:val="001727A9"/>
    <w:rsid w:val="00177348"/>
    <w:rsid w:val="00182CC7"/>
    <w:rsid w:val="00194212"/>
    <w:rsid w:val="001979AD"/>
    <w:rsid w:val="001A3771"/>
    <w:rsid w:val="001A3B67"/>
    <w:rsid w:val="001A4143"/>
    <w:rsid w:val="001A6B5E"/>
    <w:rsid w:val="001C5924"/>
    <w:rsid w:val="001D14F9"/>
    <w:rsid w:val="001F1F55"/>
    <w:rsid w:val="001F234B"/>
    <w:rsid w:val="0020680F"/>
    <w:rsid w:val="002152EC"/>
    <w:rsid w:val="0021606B"/>
    <w:rsid w:val="0021760A"/>
    <w:rsid w:val="0022168F"/>
    <w:rsid w:val="002435EF"/>
    <w:rsid w:val="00257261"/>
    <w:rsid w:val="00257B35"/>
    <w:rsid w:val="0026199E"/>
    <w:rsid w:val="002623E3"/>
    <w:rsid w:val="00270522"/>
    <w:rsid w:val="002730AF"/>
    <w:rsid w:val="00273FDE"/>
    <w:rsid w:val="00277B23"/>
    <w:rsid w:val="002A2619"/>
    <w:rsid w:val="002B339B"/>
    <w:rsid w:val="002D3793"/>
    <w:rsid w:val="002D5A07"/>
    <w:rsid w:val="002E438A"/>
    <w:rsid w:val="002E768E"/>
    <w:rsid w:val="002F0FC2"/>
    <w:rsid w:val="002F14C1"/>
    <w:rsid w:val="002F2FD5"/>
    <w:rsid w:val="002F7A0C"/>
    <w:rsid w:val="002F7D9B"/>
    <w:rsid w:val="00300F9D"/>
    <w:rsid w:val="0030579A"/>
    <w:rsid w:val="00313DFF"/>
    <w:rsid w:val="0031519C"/>
    <w:rsid w:val="00320872"/>
    <w:rsid w:val="00323838"/>
    <w:rsid w:val="003350AF"/>
    <w:rsid w:val="00336511"/>
    <w:rsid w:val="0035263F"/>
    <w:rsid w:val="00357391"/>
    <w:rsid w:val="0036403D"/>
    <w:rsid w:val="00365921"/>
    <w:rsid w:val="00371DAB"/>
    <w:rsid w:val="003930A9"/>
    <w:rsid w:val="003A2D5F"/>
    <w:rsid w:val="003A31F5"/>
    <w:rsid w:val="003A3845"/>
    <w:rsid w:val="003C0265"/>
    <w:rsid w:val="003C78D8"/>
    <w:rsid w:val="003E4451"/>
    <w:rsid w:val="003F5588"/>
    <w:rsid w:val="003F7469"/>
    <w:rsid w:val="00415C2F"/>
    <w:rsid w:val="00426E1A"/>
    <w:rsid w:val="00442061"/>
    <w:rsid w:val="00444C79"/>
    <w:rsid w:val="00454B8E"/>
    <w:rsid w:val="00462215"/>
    <w:rsid w:val="00467A88"/>
    <w:rsid w:val="00471733"/>
    <w:rsid w:val="00475653"/>
    <w:rsid w:val="004774E1"/>
    <w:rsid w:val="0048215B"/>
    <w:rsid w:val="00487993"/>
    <w:rsid w:val="004A2546"/>
    <w:rsid w:val="004A2912"/>
    <w:rsid w:val="004B1337"/>
    <w:rsid w:val="004B6EC0"/>
    <w:rsid w:val="004C0F89"/>
    <w:rsid w:val="004C1AD4"/>
    <w:rsid w:val="004D0269"/>
    <w:rsid w:val="004D3205"/>
    <w:rsid w:val="004D7229"/>
    <w:rsid w:val="004E385C"/>
    <w:rsid w:val="004F0B61"/>
    <w:rsid w:val="004F5494"/>
    <w:rsid w:val="004F6A00"/>
    <w:rsid w:val="00504C94"/>
    <w:rsid w:val="00526CC8"/>
    <w:rsid w:val="00526EAC"/>
    <w:rsid w:val="005322F2"/>
    <w:rsid w:val="00536847"/>
    <w:rsid w:val="005409A6"/>
    <w:rsid w:val="00542B0D"/>
    <w:rsid w:val="00544412"/>
    <w:rsid w:val="00547A75"/>
    <w:rsid w:val="005824C8"/>
    <w:rsid w:val="005A2306"/>
    <w:rsid w:val="005A5AEA"/>
    <w:rsid w:val="005B1BAD"/>
    <w:rsid w:val="005B6D92"/>
    <w:rsid w:val="005C1CC7"/>
    <w:rsid w:val="005C53ED"/>
    <w:rsid w:val="005C6C49"/>
    <w:rsid w:val="005D1B38"/>
    <w:rsid w:val="005D6F20"/>
    <w:rsid w:val="005E46AC"/>
    <w:rsid w:val="005E60D4"/>
    <w:rsid w:val="005F19DF"/>
    <w:rsid w:val="005F415F"/>
    <w:rsid w:val="005F4C7A"/>
    <w:rsid w:val="00606007"/>
    <w:rsid w:val="00611F82"/>
    <w:rsid w:val="00613990"/>
    <w:rsid w:val="00623FE6"/>
    <w:rsid w:val="0062706E"/>
    <w:rsid w:val="00644CBC"/>
    <w:rsid w:val="00654382"/>
    <w:rsid w:val="00655177"/>
    <w:rsid w:val="00663280"/>
    <w:rsid w:val="00664A9F"/>
    <w:rsid w:val="0067653A"/>
    <w:rsid w:val="006806CC"/>
    <w:rsid w:val="00683321"/>
    <w:rsid w:val="006950EC"/>
    <w:rsid w:val="006A504D"/>
    <w:rsid w:val="006A722E"/>
    <w:rsid w:val="006B5180"/>
    <w:rsid w:val="006C1A7D"/>
    <w:rsid w:val="006C59EB"/>
    <w:rsid w:val="006D046B"/>
    <w:rsid w:val="006D3D3F"/>
    <w:rsid w:val="006E1E62"/>
    <w:rsid w:val="006F45AC"/>
    <w:rsid w:val="006F46B6"/>
    <w:rsid w:val="007018F8"/>
    <w:rsid w:val="0070317A"/>
    <w:rsid w:val="00717ED3"/>
    <w:rsid w:val="00720DFC"/>
    <w:rsid w:val="007267A4"/>
    <w:rsid w:val="00734EF2"/>
    <w:rsid w:val="00737443"/>
    <w:rsid w:val="007402E2"/>
    <w:rsid w:val="00740950"/>
    <w:rsid w:val="00740E27"/>
    <w:rsid w:val="0074256F"/>
    <w:rsid w:val="00753FF5"/>
    <w:rsid w:val="00766B96"/>
    <w:rsid w:val="00770D79"/>
    <w:rsid w:val="007773A4"/>
    <w:rsid w:val="00777F23"/>
    <w:rsid w:val="00786128"/>
    <w:rsid w:val="0078765B"/>
    <w:rsid w:val="0079758E"/>
    <w:rsid w:val="007A066B"/>
    <w:rsid w:val="007A6C3B"/>
    <w:rsid w:val="007D279D"/>
    <w:rsid w:val="007D4E6A"/>
    <w:rsid w:val="007D6B00"/>
    <w:rsid w:val="007E15FC"/>
    <w:rsid w:val="007E1624"/>
    <w:rsid w:val="007F2CCB"/>
    <w:rsid w:val="0080775A"/>
    <w:rsid w:val="00826306"/>
    <w:rsid w:val="00843C97"/>
    <w:rsid w:val="00847EC8"/>
    <w:rsid w:val="00856474"/>
    <w:rsid w:val="00861596"/>
    <w:rsid w:val="0086369C"/>
    <w:rsid w:val="008678A3"/>
    <w:rsid w:val="00877E34"/>
    <w:rsid w:val="0088104F"/>
    <w:rsid w:val="00883606"/>
    <w:rsid w:val="0088371D"/>
    <w:rsid w:val="008905D5"/>
    <w:rsid w:val="00891CF7"/>
    <w:rsid w:val="00897C43"/>
    <w:rsid w:val="008A183C"/>
    <w:rsid w:val="008A1874"/>
    <w:rsid w:val="008A3394"/>
    <w:rsid w:val="008A62EE"/>
    <w:rsid w:val="008B1657"/>
    <w:rsid w:val="008B6437"/>
    <w:rsid w:val="008C0D45"/>
    <w:rsid w:val="008C7C12"/>
    <w:rsid w:val="008E396E"/>
    <w:rsid w:val="00902C3F"/>
    <w:rsid w:val="00927097"/>
    <w:rsid w:val="00930748"/>
    <w:rsid w:val="00932E0D"/>
    <w:rsid w:val="00935672"/>
    <w:rsid w:val="00935DA5"/>
    <w:rsid w:val="009441FC"/>
    <w:rsid w:val="00944E83"/>
    <w:rsid w:val="00945DCF"/>
    <w:rsid w:val="00955E68"/>
    <w:rsid w:val="009607FF"/>
    <w:rsid w:val="0096482A"/>
    <w:rsid w:val="00980CE3"/>
    <w:rsid w:val="00996687"/>
    <w:rsid w:val="00997442"/>
    <w:rsid w:val="009B2EC3"/>
    <w:rsid w:val="009B4837"/>
    <w:rsid w:val="009B7601"/>
    <w:rsid w:val="009B784D"/>
    <w:rsid w:val="009C6BF2"/>
    <w:rsid w:val="009D32D3"/>
    <w:rsid w:val="009D53E7"/>
    <w:rsid w:val="009D671F"/>
    <w:rsid w:val="009E62A5"/>
    <w:rsid w:val="009F5270"/>
    <w:rsid w:val="00A00826"/>
    <w:rsid w:val="00A04864"/>
    <w:rsid w:val="00A101AA"/>
    <w:rsid w:val="00A12088"/>
    <w:rsid w:val="00A21F4C"/>
    <w:rsid w:val="00A22386"/>
    <w:rsid w:val="00A2517C"/>
    <w:rsid w:val="00A26FC3"/>
    <w:rsid w:val="00A575D6"/>
    <w:rsid w:val="00A91044"/>
    <w:rsid w:val="00AA0DF4"/>
    <w:rsid w:val="00AA6A08"/>
    <w:rsid w:val="00AD3759"/>
    <w:rsid w:val="00AD398C"/>
    <w:rsid w:val="00AF14CB"/>
    <w:rsid w:val="00AF1E0D"/>
    <w:rsid w:val="00B03855"/>
    <w:rsid w:val="00B043FF"/>
    <w:rsid w:val="00B04B0A"/>
    <w:rsid w:val="00B10F11"/>
    <w:rsid w:val="00B23B4C"/>
    <w:rsid w:val="00B2698D"/>
    <w:rsid w:val="00B26D62"/>
    <w:rsid w:val="00B31212"/>
    <w:rsid w:val="00B443BE"/>
    <w:rsid w:val="00B475D8"/>
    <w:rsid w:val="00B57C41"/>
    <w:rsid w:val="00B62EC5"/>
    <w:rsid w:val="00B63F98"/>
    <w:rsid w:val="00B655FD"/>
    <w:rsid w:val="00B663FF"/>
    <w:rsid w:val="00B676C2"/>
    <w:rsid w:val="00B87313"/>
    <w:rsid w:val="00B930C1"/>
    <w:rsid w:val="00B93C74"/>
    <w:rsid w:val="00B94D5C"/>
    <w:rsid w:val="00BA36D8"/>
    <w:rsid w:val="00BA3F13"/>
    <w:rsid w:val="00BB0799"/>
    <w:rsid w:val="00BB1A57"/>
    <w:rsid w:val="00BD2C35"/>
    <w:rsid w:val="00BE0B57"/>
    <w:rsid w:val="00BF261F"/>
    <w:rsid w:val="00BF5251"/>
    <w:rsid w:val="00BF6520"/>
    <w:rsid w:val="00C1114C"/>
    <w:rsid w:val="00C15E42"/>
    <w:rsid w:val="00C258F7"/>
    <w:rsid w:val="00C26ABC"/>
    <w:rsid w:val="00C369BD"/>
    <w:rsid w:val="00C46B9D"/>
    <w:rsid w:val="00C56C29"/>
    <w:rsid w:val="00C60554"/>
    <w:rsid w:val="00C72E70"/>
    <w:rsid w:val="00C75A04"/>
    <w:rsid w:val="00C872C4"/>
    <w:rsid w:val="00CA4261"/>
    <w:rsid w:val="00CB1572"/>
    <w:rsid w:val="00CB65F0"/>
    <w:rsid w:val="00CB738F"/>
    <w:rsid w:val="00CF2744"/>
    <w:rsid w:val="00CF6467"/>
    <w:rsid w:val="00D17D49"/>
    <w:rsid w:val="00D22A55"/>
    <w:rsid w:val="00D23E24"/>
    <w:rsid w:val="00D25242"/>
    <w:rsid w:val="00D30851"/>
    <w:rsid w:val="00D3120C"/>
    <w:rsid w:val="00D32323"/>
    <w:rsid w:val="00D32638"/>
    <w:rsid w:val="00D46E20"/>
    <w:rsid w:val="00D535EA"/>
    <w:rsid w:val="00D54AC7"/>
    <w:rsid w:val="00D554AD"/>
    <w:rsid w:val="00D7086C"/>
    <w:rsid w:val="00D70B1A"/>
    <w:rsid w:val="00D72ACC"/>
    <w:rsid w:val="00D73660"/>
    <w:rsid w:val="00D83337"/>
    <w:rsid w:val="00DC0F7D"/>
    <w:rsid w:val="00DC16B4"/>
    <w:rsid w:val="00DC4F2D"/>
    <w:rsid w:val="00DD3D1B"/>
    <w:rsid w:val="00DD78C8"/>
    <w:rsid w:val="00DE4D43"/>
    <w:rsid w:val="00DE6E7F"/>
    <w:rsid w:val="00E02A31"/>
    <w:rsid w:val="00E03447"/>
    <w:rsid w:val="00E1695E"/>
    <w:rsid w:val="00E32730"/>
    <w:rsid w:val="00E41CA8"/>
    <w:rsid w:val="00E42184"/>
    <w:rsid w:val="00E430FA"/>
    <w:rsid w:val="00E530EB"/>
    <w:rsid w:val="00E55020"/>
    <w:rsid w:val="00E550B2"/>
    <w:rsid w:val="00E662E4"/>
    <w:rsid w:val="00E85A1E"/>
    <w:rsid w:val="00E8786B"/>
    <w:rsid w:val="00E94EF5"/>
    <w:rsid w:val="00E96F5A"/>
    <w:rsid w:val="00EA04B9"/>
    <w:rsid w:val="00EA04C0"/>
    <w:rsid w:val="00EA444C"/>
    <w:rsid w:val="00EA61E2"/>
    <w:rsid w:val="00EB7E9E"/>
    <w:rsid w:val="00EC0148"/>
    <w:rsid w:val="00EC0A1C"/>
    <w:rsid w:val="00EC50A2"/>
    <w:rsid w:val="00ED1CEF"/>
    <w:rsid w:val="00EE1692"/>
    <w:rsid w:val="00EE16FA"/>
    <w:rsid w:val="00EE594A"/>
    <w:rsid w:val="00EF2524"/>
    <w:rsid w:val="00EF4FC6"/>
    <w:rsid w:val="00EF63D4"/>
    <w:rsid w:val="00F25C70"/>
    <w:rsid w:val="00F26822"/>
    <w:rsid w:val="00F34787"/>
    <w:rsid w:val="00F353FD"/>
    <w:rsid w:val="00F57807"/>
    <w:rsid w:val="00F62E82"/>
    <w:rsid w:val="00F710C7"/>
    <w:rsid w:val="00F75B78"/>
    <w:rsid w:val="00F8003A"/>
    <w:rsid w:val="00F95258"/>
    <w:rsid w:val="00FB452E"/>
    <w:rsid w:val="00FC0F2C"/>
    <w:rsid w:val="00FC3C1C"/>
    <w:rsid w:val="00FC45DB"/>
    <w:rsid w:val="00FD5D9F"/>
    <w:rsid w:val="00FE1519"/>
    <w:rsid w:val="00FE51DB"/>
    <w:rsid w:val="00FE547D"/>
    <w:rsid w:val="00FF3D58"/>
    <w:rsid w:val="0329D047"/>
    <w:rsid w:val="03363B2F"/>
    <w:rsid w:val="03444969"/>
    <w:rsid w:val="05BF5FE4"/>
    <w:rsid w:val="06363D68"/>
    <w:rsid w:val="0638469C"/>
    <w:rsid w:val="0664F4D8"/>
    <w:rsid w:val="075B5B0B"/>
    <w:rsid w:val="07740FD4"/>
    <w:rsid w:val="08DE9CE2"/>
    <w:rsid w:val="093F6169"/>
    <w:rsid w:val="0972577F"/>
    <w:rsid w:val="0A696D14"/>
    <w:rsid w:val="0BC52148"/>
    <w:rsid w:val="0D944BEE"/>
    <w:rsid w:val="0E01AEFD"/>
    <w:rsid w:val="0FCF3F36"/>
    <w:rsid w:val="10C9A8C9"/>
    <w:rsid w:val="10FC4174"/>
    <w:rsid w:val="1177C99E"/>
    <w:rsid w:val="11816331"/>
    <w:rsid w:val="12004821"/>
    <w:rsid w:val="12FB1573"/>
    <w:rsid w:val="13F05DB6"/>
    <w:rsid w:val="1510354A"/>
    <w:rsid w:val="151696D5"/>
    <w:rsid w:val="15924C13"/>
    <w:rsid w:val="16414683"/>
    <w:rsid w:val="16B298CE"/>
    <w:rsid w:val="176E277E"/>
    <w:rsid w:val="17914050"/>
    <w:rsid w:val="17C58103"/>
    <w:rsid w:val="1846B0EB"/>
    <w:rsid w:val="198A0F5F"/>
    <w:rsid w:val="1A51E1CF"/>
    <w:rsid w:val="1ACDB4C4"/>
    <w:rsid w:val="1B5D99D3"/>
    <w:rsid w:val="1D5DE3BD"/>
    <w:rsid w:val="1E602D89"/>
    <w:rsid w:val="1EBA92E5"/>
    <w:rsid w:val="21253D40"/>
    <w:rsid w:val="2136E9F1"/>
    <w:rsid w:val="2289FEA5"/>
    <w:rsid w:val="22A5F9E0"/>
    <w:rsid w:val="2365D56E"/>
    <w:rsid w:val="23816E30"/>
    <w:rsid w:val="24BFAA6E"/>
    <w:rsid w:val="26210DB3"/>
    <w:rsid w:val="2689FE3B"/>
    <w:rsid w:val="2798157A"/>
    <w:rsid w:val="2807C2DB"/>
    <w:rsid w:val="28AF3B2B"/>
    <w:rsid w:val="2A4036F5"/>
    <w:rsid w:val="2A7BB87D"/>
    <w:rsid w:val="2AB3A180"/>
    <w:rsid w:val="2B08FE56"/>
    <w:rsid w:val="2E90FAC7"/>
    <w:rsid w:val="2F4EF3AA"/>
    <w:rsid w:val="2F599CBC"/>
    <w:rsid w:val="2F856211"/>
    <w:rsid w:val="2FE84BCE"/>
    <w:rsid w:val="3110FF2F"/>
    <w:rsid w:val="316C9936"/>
    <w:rsid w:val="31CD5D92"/>
    <w:rsid w:val="32C3A1F2"/>
    <w:rsid w:val="3478A7BB"/>
    <w:rsid w:val="355BA78F"/>
    <w:rsid w:val="36405102"/>
    <w:rsid w:val="366ECBC8"/>
    <w:rsid w:val="36F416ED"/>
    <w:rsid w:val="37ACF67B"/>
    <w:rsid w:val="3806BC84"/>
    <w:rsid w:val="3863C569"/>
    <w:rsid w:val="38DDBD94"/>
    <w:rsid w:val="38F98703"/>
    <w:rsid w:val="392B560A"/>
    <w:rsid w:val="3B6BCF54"/>
    <w:rsid w:val="3B7B8CDC"/>
    <w:rsid w:val="3BCFB34B"/>
    <w:rsid w:val="3C4C22D8"/>
    <w:rsid w:val="3C80F2AA"/>
    <w:rsid w:val="3D010A01"/>
    <w:rsid w:val="3D9A40F9"/>
    <w:rsid w:val="3DBDB862"/>
    <w:rsid w:val="3ED0120F"/>
    <w:rsid w:val="3F73CBD0"/>
    <w:rsid w:val="40F7F382"/>
    <w:rsid w:val="428F4BF6"/>
    <w:rsid w:val="444F40C9"/>
    <w:rsid w:val="44AFCEC4"/>
    <w:rsid w:val="44F1AE35"/>
    <w:rsid w:val="4706FF9C"/>
    <w:rsid w:val="474E89AC"/>
    <w:rsid w:val="4ABBEC27"/>
    <w:rsid w:val="4B9F5B0E"/>
    <w:rsid w:val="4CFDE0A6"/>
    <w:rsid w:val="4DD0DE13"/>
    <w:rsid w:val="4E8EB766"/>
    <w:rsid w:val="4EBE08E4"/>
    <w:rsid w:val="52D4F29E"/>
    <w:rsid w:val="53FEA8D8"/>
    <w:rsid w:val="5420B053"/>
    <w:rsid w:val="54530E89"/>
    <w:rsid w:val="5460CFF6"/>
    <w:rsid w:val="54B01E7B"/>
    <w:rsid w:val="54E4061F"/>
    <w:rsid w:val="55305688"/>
    <w:rsid w:val="56038DCD"/>
    <w:rsid w:val="561D9593"/>
    <w:rsid w:val="56A89901"/>
    <w:rsid w:val="56C03866"/>
    <w:rsid w:val="58A6CC05"/>
    <w:rsid w:val="5BD88D7A"/>
    <w:rsid w:val="5C06B061"/>
    <w:rsid w:val="5D9793E9"/>
    <w:rsid w:val="5F04E711"/>
    <w:rsid w:val="5FAB021D"/>
    <w:rsid w:val="6021F9BF"/>
    <w:rsid w:val="6114D7A7"/>
    <w:rsid w:val="61FDEA2B"/>
    <w:rsid w:val="6212E625"/>
    <w:rsid w:val="6212F6C6"/>
    <w:rsid w:val="62B3DEC3"/>
    <w:rsid w:val="631C1142"/>
    <w:rsid w:val="63E2128B"/>
    <w:rsid w:val="6552537E"/>
    <w:rsid w:val="6683F411"/>
    <w:rsid w:val="670CC521"/>
    <w:rsid w:val="677B0B2E"/>
    <w:rsid w:val="68794143"/>
    <w:rsid w:val="68D9B304"/>
    <w:rsid w:val="69E5AC81"/>
    <w:rsid w:val="6E9B25DB"/>
    <w:rsid w:val="70ED64E6"/>
    <w:rsid w:val="721B8789"/>
    <w:rsid w:val="725FBD5A"/>
    <w:rsid w:val="72EF9431"/>
    <w:rsid w:val="7410D4BE"/>
    <w:rsid w:val="7574612F"/>
    <w:rsid w:val="75C76A4B"/>
    <w:rsid w:val="75FA55CC"/>
    <w:rsid w:val="76B5FA3B"/>
    <w:rsid w:val="76FC8341"/>
    <w:rsid w:val="7756E88D"/>
    <w:rsid w:val="783C7C9A"/>
    <w:rsid w:val="787C6C9E"/>
    <w:rsid w:val="79D6518E"/>
    <w:rsid w:val="7AD4CE04"/>
    <w:rsid w:val="7BD511DB"/>
    <w:rsid w:val="7C8F1368"/>
    <w:rsid w:val="7EB178C8"/>
    <w:rsid w:val="7EFFCF7A"/>
    <w:rsid w:val="7F91A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A92E5"/>
  <w15:chartTrackingRefBased/>
  <w15:docId w15:val="{CECF5686-0670-4B7A-84D3-7016009E9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5Dark">
    <w:name w:val="Grid Table 5 Dark"/>
    <w:basedOn w:val="TableNormal"/>
    <w:uiPriority w:val="50"/>
    <w:rsid w:val="009B2EC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75A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5A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5A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5A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5A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0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447"/>
  </w:style>
  <w:style w:type="paragraph" w:styleId="Footer">
    <w:name w:val="footer"/>
    <w:basedOn w:val="Normal"/>
    <w:link w:val="FooterChar"/>
    <w:uiPriority w:val="99"/>
    <w:unhideWhenUsed/>
    <w:rsid w:val="00E03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7FCDB944FBE4982107D8D9228A543" ma:contentTypeVersion="4" ma:contentTypeDescription="Create a new document." ma:contentTypeScope="" ma:versionID="59baf6255638c684346941d94adedc8e">
  <xsd:schema xmlns:xsd="http://www.w3.org/2001/XMLSchema" xmlns:xs="http://www.w3.org/2001/XMLSchema" xmlns:p="http://schemas.microsoft.com/office/2006/metadata/properties" xmlns:ns2="7178b9fe-0f57-44d0-a906-7dd82abc04d3" targetNamespace="http://schemas.microsoft.com/office/2006/metadata/properties" ma:root="true" ma:fieldsID="04a12d7b0d3d9cb2d4cafd25d029044b" ns2:_="">
    <xsd:import namespace="7178b9fe-0f57-44d0-a906-7dd82abc0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8b9fe-0f57-44d0-a906-7dd82abc0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B1C4A0-A8CA-4A4F-B4C2-DF11C0DDD8C1}"/>
</file>

<file path=customXml/itemProps2.xml><?xml version="1.0" encoding="utf-8"?>
<ds:datastoreItem xmlns:ds="http://schemas.openxmlformats.org/officeDocument/2006/customXml" ds:itemID="{0522B0C1-701E-401A-8CAE-BE35211BBB96}"/>
</file>

<file path=customXml/itemProps3.xml><?xml version="1.0" encoding="utf-8"?>
<ds:datastoreItem xmlns:ds="http://schemas.openxmlformats.org/officeDocument/2006/customXml" ds:itemID="{206F7703-7CB3-4D2A-B0E9-6EBA5C8B52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922</Words>
  <Characters>5261</Characters>
  <Application>Microsoft Office Word</Application>
  <DocSecurity>4</DocSecurity>
  <Lines>43</Lines>
  <Paragraphs>12</Paragraphs>
  <ScaleCrop>false</ScaleCrop>
  <Company/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Tristian Belardo</dc:creator>
  <cp:keywords/>
  <dc:description/>
  <cp:lastModifiedBy>Leah Bergman</cp:lastModifiedBy>
  <cp:revision>132</cp:revision>
  <dcterms:created xsi:type="dcterms:W3CDTF">2024-10-02T22:31:00Z</dcterms:created>
  <dcterms:modified xsi:type="dcterms:W3CDTF">2024-10-15T20:39:00Z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0x0101000487FCDB944FBE4982107D8D9228A543</vt:lpwstr>
  </property>
</Properties>
</file>